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125D" w14:textId="26E9059C" w:rsidR="00985468" w:rsidRDefault="000C48F8" w:rsidP="00985468">
      <w:pPr>
        <w:spacing w:after="0" w:line="360" w:lineRule="auto"/>
        <w:jc w:val="center"/>
        <w:rPr>
          <w:rFonts w:ascii="Times New Roman" w:hAnsi="Times New Roman" w:cs="Times New Roman"/>
          <w:b/>
          <w:sz w:val="24"/>
          <w:szCs w:val="24"/>
        </w:rPr>
      </w:pPr>
      <w:r w:rsidRPr="000C48F8">
        <w:rPr>
          <w:rFonts w:ascii="Times New Roman" w:hAnsi="Times New Roman" w:cs="Times New Roman"/>
          <w:b/>
          <w:noProof/>
          <w:sz w:val="24"/>
          <w:szCs w:val="24"/>
          <w:lang w:eastAsia="it-IT"/>
        </w:rPr>
        <mc:AlternateContent>
          <mc:Choice Requires="wps">
            <w:drawing>
              <wp:anchor distT="45720" distB="45720" distL="114300" distR="114300" simplePos="0" relativeHeight="251659264" behindDoc="0" locked="0" layoutInCell="1" allowOverlap="1" wp14:anchorId="5488E992" wp14:editId="6797447E">
                <wp:simplePos x="0" y="0"/>
                <wp:positionH relativeFrom="column">
                  <wp:posOffset>99060</wp:posOffset>
                </wp:positionH>
                <wp:positionV relativeFrom="paragraph">
                  <wp:posOffset>205105</wp:posOffset>
                </wp:positionV>
                <wp:extent cx="1809750" cy="63817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38175"/>
                        </a:xfrm>
                        <a:prstGeom prst="rect">
                          <a:avLst/>
                        </a:prstGeom>
                        <a:solidFill>
                          <a:srgbClr val="FFFFFF"/>
                        </a:solidFill>
                        <a:ln w="9525">
                          <a:solidFill>
                            <a:srgbClr val="000000"/>
                          </a:solidFill>
                          <a:miter lim="800000"/>
                          <a:headEnd/>
                          <a:tailEnd/>
                        </a:ln>
                      </wps:spPr>
                      <wps:txbx>
                        <w:txbxContent>
                          <w:p w14:paraId="6EDBD35B" w14:textId="72BABFFE" w:rsidR="000C48F8" w:rsidRPr="000C48F8" w:rsidRDefault="000C48F8">
                            <w:pPr>
                              <w:rPr>
                                <w:b/>
                                <w:bCs/>
                              </w:rPr>
                            </w:pPr>
                            <w:r w:rsidRPr="000C48F8">
                              <w:rPr>
                                <w:b/>
                                <w:bCs/>
                              </w:rPr>
                              <w:t>Marca da Bollo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88E992" id="_x0000_t202" coordsize="21600,21600" o:spt="202" path="m,l,21600r21600,l21600,xe">
                <v:stroke joinstyle="miter"/>
                <v:path gradientshapeok="t" o:connecttype="rect"/>
              </v:shapetype>
              <v:shape id="Casella di testo 2" o:spid="_x0000_s1026" type="#_x0000_t202" style="position:absolute;left:0;text-align:left;margin-left:7.8pt;margin-top:16.15pt;width:14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cnDwIAAB8EAAAOAAAAZHJzL2Uyb0RvYy54bWysU9tu2zAMfR+wfxD0vtjJkjYx4hRdugwD&#10;ugvQ7QNkWY6FSaImKbGzry8lu2l2exnmB0E0qUPy8HB902tFjsJ5Caak00lOiTAcamn2Jf36Zfdq&#10;S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">
                <v:textbox>
                  <w:txbxContent>
                    <w:p w14:paraId="6EDBD35B" w14:textId="72BABFFE" w:rsidR="000C48F8" w:rsidRPr="000C48F8" w:rsidRDefault="000C48F8">
                      <w:pPr>
                        <w:rPr>
                          <w:b/>
                          <w:bCs/>
                        </w:rPr>
                      </w:pPr>
                      <w:r w:rsidRPr="000C48F8">
                        <w:rPr>
                          <w:b/>
                          <w:bCs/>
                        </w:rPr>
                        <w:t>Marca da Bollo € 16.00</w:t>
                      </w:r>
                    </w:p>
                  </w:txbxContent>
                </v:textbox>
                <w10:wrap type="square"/>
              </v:shape>
            </w:pict>
          </mc:Fallback>
        </mc:AlternateContent>
      </w:r>
    </w:p>
    <w:p w14:paraId="72E78EF0" w14:textId="77777777" w:rsidR="000C48F8" w:rsidRDefault="000C48F8" w:rsidP="00985468">
      <w:pPr>
        <w:spacing w:after="0" w:line="360" w:lineRule="auto"/>
        <w:jc w:val="center"/>
        <w:rPr>
          <w:rFonts w:ascii="Times New Roman" w:hAnsi="Times New Roman" w:cs="Times New Roman"/>
          <w:b/>
          <w:sz w:val="32"/>
          <w:szCs w:val="32"/>
        </w:rPr>
      </w:pPr>
    </w:p>
    <w:p w14:paraId="5EC0E0A9" w14:textId="77777777" w:rsidR="000C48F8" w:rsidRDefault="000C48F8" w:rsidP="00985468">
      <w:pPr>
        <w:spacing w:after="0" w:line="360" w:lineRule="auto"/>
        <w:jc w:val="center"/>
        <w:rPr>
          <w:rFonts w:ascii="Times New Roman" w:hAnsi="Times New Roman" w:cs="Times New Roman"/>
          <w:b/>
          <w:sz w:val="32"/>
          <w:szCs w:val="32"/>
        </w:rPr>
      </w:pPr>
    </w:p>
    <w:p w14:paraId="5C276DD9" w14:textId="38639110" w:rsidR="00606F25" w:rsidRPr="00437582" w:rsidRDefault="009320F1" w:rsidP="00985468">
      <w:pPr>
        <w:spacing w:after="0" w:line="360" w:lineRule="auto"/>
        <w:jc w:val="center"/>
        <w:rPr>
          <w:rFonts w:ascii="Garamond" w:hAnsi="Garamond" w:cs="Times New Roman"/>
          <w:b/>
          <w:sz w:val="28"/>
          <w:szCs w:val="28"/>
        </w:rPr>
      </w:pPr>
      <w:r w:rsidRPr="00437582">
        <w:rPr>
          <w:rFonts w:ascii="Garamond" w:hAnsi="Garamond" w:cs="Times New Roman"/>
          <w:b/>
          <w:sz w:val="28"/>
          <w:szCs w:val="28"/>
        </w:rPr>
        <w:t>DOMANDA DI PARTECIPAZIONE</w:t>
      </w:r>
    </w:p>
    <w:p w14:paraId="6FAE0588" w14:textId="77777777" w:rsidR="00A220D1" w:rsidRPr="00437582" w:rsidRDefault="00A220D1" w:rsidP="00CF0DF2">
      <w:pPr>
        <w:spacing w:after="0" w:line="360" w:lineRule="auto"/>
        <w:jc w:val="both"/>
        <w:rPr>
          <w:rFonts w:ascii="Garamond" w:hAnsi="Garamond" w:cs="Times New Roman"/>
          <w:b/>
          <w:sz w:val="28"/>
          <w:szCs w:val="28"/>
        </w:rPr>
      </w:pPr>
    </w:p>
    <w:p w14:paraId="41DD1157" w14:textId="77777777" w:rsidR="00E20689" w:rsidRPr="0093721E" w:rsidRDefault="00E20689" w:rsidP="00E20689">
      <w:pPr>
        <w:spacing w:line="360" w:lineRule="auto"/>
        <w:jc w:val="both"/>
        <w:rPr>
          <w:color w:val="FF0000"/>
          <w:sz w:val="24"/>
          <w:szCs w:val="24"/>
        </w:rPr>
      </w:pPr>
      <w:r w:rsidRPr="00C42A9C">
        <w:rPr>
          <w:rFonts w:ascii="Times New Roman" w:eastAsia="Times New Roman" w:hAnsi="Times New Roman"/>
          <w:b/>
          <w:bCs/>
          <w:spacing w:val="-2"/>
          <w:sz w:val="24"/>
          <w:szCs w:val="24"/>
        </w:rPr>
        <w:t xml:space="preserve">PROCEDURA DI GARA PER LA FORNITURA </w:t>
      </w:r>
      <w:r>
        <w:rPr>
          <w:rFonts w:ascii="Times New Roman" w:eastAsia="Times New Roman" w:hAnsi="Times New Roman"/>
          <w:b/>
          <w:bCs/>
          <w:spacing w:val="-2"/>
          <w:sz w:val="24"/>
          <w:szCs w:val="24"/>
        </w:rPr>
        <w:t xml:space="preserve">IN SERVICE </w:t>
      </w:r>
      <w:r w:rsidRPr="00C42A9C">
        <w:rPr>
          <w:rFonts w:ascii="Times New Roman" w:eastAsia="Times New Roman" w:hAnsi="Times New Roman"/>
          <w:b/>
          <w:bCs/>
          <w:spacing w:val="-2"/>
          <w:sz w:val="24"/>
          <w:szCs w:val="24"/>
        </w:rPr>
        <w:t>DI STRUMENTAZIONE, REAGENTI E MATERIALE DI CONSUMO PER LA DIAGNOSTICA MOLECOLARE RAPIDA DELLE INFEZIONI ENTERICHE, LIQUORALI E SETTICHE PER LE ESIGENZE DELLA ASL DI RIETI</w:t>
      </w:r>
      <w:r>
        <w:rPr>
          <w:rFonts w:ascii="Times New Roman" w:eastAsia="Times New Roman" w:hAnsi="Times New Roman"/>
          <w:b/>
          <w:bCs/>
          <w:spacing w:val="-2"/>
          <w:sz w:val="24"/>
          <w:szCs w:val="24"/>
        </w:rPr>
        <w:t xml:space="preserve"> </w:t>
      </w:r>
    </w:p>
    <w:p w14:paraId="06C2A5FB" w14:textId="1A54DB60" w:rsidR="00AE3023" w:rsidRPr="00437582" w:rsidRDefault="00AE3023" w:rsidP="00AE3023">
      <w:pPr>
        <w:widowControl w:val="0"/>
        <w:autoSpaceDE w:val="0"/>
        <w:autoSpaceDN w:val="0"/>
        <w:adjustRightInd w:val="0"/>
        <w:ind w:right="-47"/>
        <w:rPr>
          <w:rFonts w:ascii="Garamond" w:hAnsi="Garamond" w:cs="Calibri"/>
          <w:b/>
          <w:bCs/>
          <w:color w:val="000000"/>
          <w:sz w:val="24"/>
          <w:szCs w:val="24"/>
        </w:rPr>
      </w:pPr>
      <w:r w:rsidRPr="00437582">
        <w:rPr>
          <w:rFonts w:ascii="Garamond" w:hAnsi="Garamond" w:cs="Calibri"/>
          <w:b/>
          <w:bCs/>
          <w:color w:val="000000"/>
          <w:sz w:val="24"/>
          <w:szCs w:val="24"/>
        </w:rPr>
        <w:t>CIG</w:t>
      </w:r>
      <w:r w:rsidR="001E5139">
        <w:rPr>
          <w:rFonts w:ascii="Garamond" w:hAnsi="Garamond" w:cs="Calibri"/>
          <w:b/>
          <w:bCs/>
          <w:color w:val="000000"/>
          <w:sz w:val="24"/>
          <w:szCs w:val="24"/>
        </w:rPr>
        <w:t xml:space="preserve">: </w:t>
      </w:r>
      <w:r w:rsidR="001E5139" w:rsidRPr="00957519">
        <w:rPr>
          <w:rFonts w:ascii="Times New Roman" w:eastAsia="Arial" w:hAnsi="Times New Roman" w:cs="Times New Roman"/>
          <w:b/>
          <w:sz w:val="24"/>
          <w:szCs w:val="20"/>
        </w:rPr>
        <w:t>9829603CFE</w:t>
      </w:r>
    </w:p>
    <w:p w14:paraId="02FE4759" w14:textId="77777777" w:rsidR="00606F25" w:rsidRPr="00437582" w:rsidRDefault="00606F25" w:rsidP="00CF0DF2">
      <w:pPr>
        <w:spacing w:after="0" w:line="360" w:lineRule="auto"/>
        <w:jc w:val="both"/>
        <w:rPr>
          <w:rFonts w:ascii="Garamond" w:hAnsi="Garamond" w:cs="Times New Roman"/>
          <w:sz w:val="24"/>
          <w:szCs w:val="24"/>
        </w:rPr>
      </w:pPr>
    </w:p>
    <w:p w14:paraId="7003DA46" w14:textId="77777777" w:rsidR="00AB7C34" w:rsidRPr="00437582" w:rsidRDefault="009B04CE"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Il/la s</w:t>
      </w:r>
      <w:r w:rsidR="00AB7C34" w:rsidRPr="00437582">
        <w:rPr>
          <w:rFonts w:ascii="Garamond" w:hAnsi="Garamond" w:cs="Times New Roman"/>
          <w:sz w:val="24"/>
          <w:szCs w:val="24"/>
        </w:rPr>
        <w:t>ottoscritto/a………………………………</w:t>
      </w:r>
      <w:proofErr w:type="gramStart"/>
      <w:r w:rsidR="00AB7C34" w:rsidRPr="00437582">
        <w:rPr>
          <w:rFonts w:ascii="Garamond" w:hAnsi="Garamond" w:cs="Times New Roman"/>
          <w:sz w:val="24"/>
          <w:szCs w:val="24"/>
        </w:rPr>
        <w:t>…….</w:t>
      </w:r>
      <w:proofErr w:type="gramEnd"/>
      <w:r w:rsidRPr="00437582">
        <w:rPr>
          <w:rFonts w:ascii="Garamond" w:hAnsi="Garamond" w:cs="Times New Roman"/>
          <w:sz w:val="24"/>
          <w:szCs w:val="24"/>
        </w:rPr>
        <w:t>………………………………………………</w:t>
      </w:r>
    </w:p>
    <w:p w14:paraId="5ED9B16E" w14:textId="77777777" w:rsidR="00CF0DF2" w:rsidRPr="00437582" w:rsidRDefault="00AB7C34"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nato/a……………………</w:t>
      </w:r>
      <w:proofErr w:type="gramStart"/>
      <w:r w:rsidRPr="00437582">
        <w:rPr>
          <w:rFonts w:ascii="Garamond" w:hAnsi="Garamond" w:cs="Times New Roman"/>
          <w:sz w:val="24"/>
          <w:szCs w:val="24"/>
        </w:rPr>
        <w:t>…….</w:t>
      </w:r>
      <w:proofErr w:type="gramEnd"/>
      <w:r w:rsidRPr="00437582">
        <w:rPr>
          <w:rFonts w:ascii="Garamond" w:hAnsi="Garamond" w:cs="Times New Roman"/>
          <w:sz w:val="24"/>
          <w:szCs w:val="24"/>
        </w:rPr>
        <w:t>…………..…………………....(</w:t>
      </w:r>
      <w:proofErr w:type="spellStart"/>
      <w:r w:rsidRPr="00437582">
        <w:rPr>
          <w:rFonts w:ascii="Garamond" w:hAnsi="Garamond" w:cs="Times New Roman"/>
          <w:sz w:val="24"/>
          <w:szCs w:val="24"/>
        </w:rPr>
        <w:t>Prov</w:t>
      </w:r>
      <w:proofErr w:type="spellEnd"/>
      <w:r w:rsidRPr="00437582">
        <w:rPr>
          <w:rFonts w:ascii="Garamond" w:hAnsi="Garamond" w:cs="Times New Roman"/>
          <w:sz w:val="24"/>
          <w:szCs w:val="24"/>
        </w:rPr>
        <w:t>.………),</w:t>
      </w:r>
      <w:r w:rsidR="00CF0DF2" w:rsidRPr="00437582">
        <w:rPr>
          <w:rFonts w:ascii="Garamond" w:hAnsi="Garamond" w:cs="Times New Roman"/>
          <w:sz w:val="24"/>
          <w:szCs w:val="24"/>
        </w:rPr>
        <w:t xml:space="preserve"> </w:t>
      </w:r>
    </w:p>
    <w:p w14:paraId="6078BF6C" w14:textId="77777777" w:rsidR="00AB7C34" w:rsidRPr="00437582" w:rsidRDefault="00CF0DF2"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 xml:space="preserve">il </w:t>
      </w:r>
      <w:r w:rsidR="006C698E" w:rsidRPr="00437582">
        <w:rPr>
          <w:rFonts w:ascii="Garamond" w:hAnsi="Garamond" w:cs="Times New Roman"/>
          <w:sz w:val="24"/>
          <w:szCs w:val="24"/>
        </w:rPr>
        <w:t>……</w:t>
      </w:r>
      <w:proofErr w:type="gramStart"/>
      <w:r w:rsidR="006C698E" w:rsidRPr="00437582">
        <w:rPr>
          <w:rFonts w:ascii="Garamond" w:hAnsi="Garamond" w:cs="Times New Roman"/>
          <w:sz w:val="24"/>
          <w:szCs w:val="24"/>
        </w:rPr>
        <w:t>…….</w:t>
      </w:r>
      <w:proofErr w:type="gramEnd"/>
      <w:r w:rsidR="006C698E" w:rsidRPr="00437582">
        <w:rPr>
          <w:rFonts w:ascii="Garamond" w:hAnsi="Garamond" w:cs="Times New Roman"/>
          <w:sz w:val="24"/>
          <w:szCs w:val="24"/>
        </w:rPr>
        <w:t>./………..……/</w:t>
      </w:r>
      <w:r w:rsidR="00AB7C34" w:rsidRPr="00437582">
        <w:rPr>
          <w:rFonts w:ascii="Garamond" w:hAnsi="Garamond" w:cs="Times New Roman"/>
          <w:sz w:val="24"/>
          <w:szCs w:val="24"/>
        </w:rPr>
        <w:t>.…………………………,</w:t>
      </w:r>
    </w:p>
    <w:p w14:paraId="135472BF" w14:textId="77777777" w:rsidR="00AB7C34" w:rsidRPr="00437582" w:rsidRDefault="00AB7C34"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C.</w:t>
      </w:r>
      <w:r w:rsidR="004423B2" w:rsidRPr="00437582">
        <w:rPr>
          <w:rFonts w:ascii="Garamond" w:hAnsi="Garamond" w:cs="Times New Roman"/>
          <w:sz w:val="24"/>
          <w:szCs w:val="24"/>
        </w:rPr>
        <w:t>F…………………………………</w:t>
      </w:r>
      <w:proofErr w:type="gramStart"/>
      <w:r w:rsidR="004423B2" w:rsidRPr="00437582">
        <w:rPr>
          <w:rFonts w:ascii="Garamond" w:hAnsi="Garamond" w:cs="Times New Roman"/>
          <w:sz w:val="24"/>
          <w:szCs w:val="24"/>
        </w:rPr>
        <w:t>…….</w:t>
      </w:r>
      <w:proofErr w:type="gramEnd"/>
      <w:r w:rsidR="004423B2" w:rsidRPr="00437582">
        <w:rPr>
          <w:rFonts w:ascii="Garamond" w:hAnsi="Garamond" w:cs="Times New Roman"/>
          <w:sz w:val="24"/>
          <w:szCs w:val="24"/>
        </w:rPr>
        <w:t xml:space="preserve">.…..…residente </w:t>
      </w:r>
      <w:r w:rsidR="008155CE" w:rsidRPr="00437582">
        <w:rPr>
          <w:rFonts w:ascii="Garamond" w:hAnsi="Garamond" w:cs="Times New Roman"/>
          <w:sz w:val="24"/>
          <w:szCs w:val="24"/>
        </w:rPr>
        <w:t>a</w:t>
      </w:r>
      <w:r w:rsidR="004423B2" w:rsidRPr="00437582">
        <w:rPr>
          <w:rFonts w:ascii="Garamond" w:hAnsi="Garamond" w:cs="Times New Roman"/>
          <w:sz w:val="24"/>
          <w:szCs w:val="24"/>
        </w:rPr>
        <w:t>……</w:t>
      </w:r>
      <w:r w:rsidRPr="00437582">
        <w:rPr>
          <w:rFonts w:ascii="Garamond" w:hAnsi="Garamond" w:cs="Times New Roman"/>
          <w:sz w:val="24"/>
          <w:szCs w:val="24"/>
        </w:rPr>
        <w:t>…………</w:t>
      </w:r>
      <w:r w:rsidR="004423B2" w:rsidRPr="00437582">
        <w:rPr>
          <w:rFonts w:ascii="Garamond" w:hAnsi="Garamond" w:cs="Times New Roman"/>
          <w:sz w:val="24"/>
          <w:szCs w:val="24"/>
        </w:rPr>
        <w:t>……...………………….. (</w:t>
      </w:r>
      <w:proofErr w:type="spellStart"/>
      <w:r w:rsidR="004423B2" w:rsidRPr="00437582">
        <w:rPr>
          <w:rFonts w:ascii="Garamond" w:hAnsi="Garamond" w:cs="Times New Roman"/>
          <w:sz w:val="24"/>
          <w:szCs w:val="24"/>
        </w:rPr>
        <w:t>Prov</w:t>
      </w:r>
      <w:proofErr w:type="spellEnd"/>
      <w:r w:rsidR="004423B2" w:rsidRPr="00437582">
        <w:rPr>
          <w:rFonts w:ascii="Garamond" w:hAnsi="Garamond" w:cs="Times New Roman"/>
          <w:sz w:val="24"/>
          <w:szCs w:val="24"/>
        </w:rPr>
        <w:t>………</w:t>
      </w:r>
      <w:proofErr w:type="gramStart"/>
      <w:r w:rsidR="004423B2" w:rsidRPr="00437582">
        <w:rPr>
          <w:rFonts w:ascii="Garamond" w:hAnsi="Garamond" w:cs="Times New Roman"/>
          <w:sz w:val="24"/>
          <w:szCs w:val="24"/>
        </w:rPr>
        <w:t>…….</w:t>
      </w:r>
      <w:proofErr w:type="gramEnd"/>
      <w:r w:rsidR="004423B2" w:rsidRPr="00437582">
        <w:rPr>
          <w:rFonts w:ascii="Garamond" w:hAnsi="Garamond" w:cs="Times New Roman"/>
          <w:sz w:val="24"/>
          <w:szCs w:val="24"/>
        </w:rPr>
        <w:t>.) CAP …</w:t>
      </w:r>
      <w:proofErr w:type="gramStart"/>
      <w:r w:rsidR="004423B2" w:rsidRPr="00437582">
        <w:rPr>
          <w:rFonts w:ascii="Garamond" w:hAnsi="Garamond" w:cs="Times New Roman"/>
          <w:sz w:val="24"/>
          <w:szCs w:val="24"/>
        </w:rPr>
        <w:t>…….</w:t>
      </w:r>
      <w:proofErr w:type="gramEnd"/>
      <w:r w:rsidR="004423B2" w:rsidRPr="00437582">
        <w:rPr>
          <w:rFonts w:ascii="Garamond" w:hAnsi="Garamond" w:cs="Times New Roman"/>
          <w:sz w:val="24"/>
          <w:szCs w:val="24"/>
        </w:rPr>
        <w:t>Via/Piazza……………</w:t>
      </w:r>
      <w:r w:rsidRPr="00437582">
        <w:rPr>
          <w:rFonts w:ascii="Garamond" w:hAnsi="Garamond" w:cs="Times New Roman"/>
          <w:sz w:val="24"/>
          <w:szCs w:val="24"/>
        </w:rPr>
        <w:t>…..…………………………………..… n</w:t>
      </w:r>
      <w:proofErr w:type="gramStart"/>
      <w:r w:rsidRPr="00437582">
        <w:rPr>
          <w:rFonts w:ascii="Garamond" w:hAnsi="Garamond" w:cs="Times New Roman"/>
          <w:sz w:val="24"/>
          <w:szCs w:val="24"/>
        </w:rPr>
        <w:t>…….</w:t>
      </w:r>
      <w:proofErr w:type="gramEnd"/>
      <w:r w:rsidRPr="00437582">
        <w:rPr>
          <w:rFonts w:ascii="Garamond" w:hAnsi="Garamond" w:cs="Times New Roman"/>
          <w:sz w:val="24"/>
          <w:szCs w:val="24"/>
        </w:rPr>
        <w:t>, nella sua qualità di titolare/legale</w:t>
      </w:r>
      <w:r w:rsidR="006855D3" w:rsidRPr="00437582">
        <w:rPr>
          <w:rFonts w:ascii="Garamond" w:hAnsi="Garamond" w:cs="Times New Roman"/>
          <w:sz w:val="24"/>
          <w:szCs w:val="24"/>
        </w:rPr>
        <w:t xml:space="preserve"> </w:t>
      </w:r>
      <w:r w:rsidRPr="00437582">
        <w:rPr>
          <w:rFonts w:ascii="Garamond" w:hAnsi="Garamond" w:cs="Times New Roman"/>
          <w:sz w:val="24"/>
          <w:szCs w:val="24"/>
        </w:rPr>
        <w:t>rappresentante/procuratore legale dell</w:t>
      </w:r>
      <w:r w:rsidR="006C698E" w:rsidRPr="00437582">
        <w:rPr>
          <w:rFonts w:ascii="Garamond" w:hAnsi="Garamond" w:cs="Times New Roman"/>
          <w:sz w:val="24"/>
          <w:szCs w:val="24"/>
        </w:rPr>
        <w:t>’operatore economico</w:t>
      </w:r>
      <w:r w:rsidR="004423B2" w:rsidRPr="00437582">
        <w:rPr>
          <w:rFonts w:ascii="Garamond" w:hAnsi="Garamond" w:cs="Times New Roman"/>
          <w:sz w:val="24"/>
          <w:szCs w:val="24"/>
        </w:rPr>
        <w:t>……………………………………………………</w:t>
      </w:r>
      <w:r w:rsidRPr="00437582">
        <w:rPr>
          <w:rFonts w:ascii="Garamond" w:hAnsi="Garamond" w:cs="Times New Roman"/>
          <w:sz w:val="24"/>
          <w:szCs w:val="24"/>
        </w:rPr>
        <w:t>…………..………con sede legale in………………………………Via/P.zz</w:t>
      </w:r>
      <w:r w:rsidR="004423B2" w:rsidRPr="00437582">
        <w:rPr>
          <w:rFonts w:ascii="Garamond" w:hAnsi="Garamond" w:cs="Times New Roman"/>
          <w:sz w:val="24"/>
          <w:szCs w:val="24"/>
        </w:rPr>
        <w:t>a</w:t>
      </w:r>
      <w:r w:rsidRPr="00437582">
        <w:rPr>
          <w:rFonts w:ascii="Garamond" w:hAnsi="Garamond" w:cs="Times New Roman"/>
          <w:sz w:val="24"/>
          <w:szCs w:val="24"/>
        </w:rPr>
        <w:t>……………………………</w:t>
      </w:r>
      <w:r w:rsidR="004423B2" w:rsidRPr="00437582">
        <w:rPr>
          <w:rFonts w:ascii="Garamond" w:hAnsi="Garamond" w:cs="Times New Roman"/>
          <w:sz w:val="24"/>
          <w:szCs w:val="24"/>
        </w:rPr>
        <w:t>…..………………..., n………, C.F…………………</w:t>
      </w:r>
      <w:r w:rsidRPr="00437582">
        <w:rPr>
          <w:rFonts w:ascii="Garamond" w:hAnsi="Garamond" w:cs="Times New Roman"/>
          <w:sz w:val="24"/>
          <w:szCs w:val="24"/>
        </w:rPr>
        <w:t>……</w:t>
      </w:r>
      <w:r w:rsidR="004423B2" w:rsidRPr="00437582">
        <w:rPr>
          <w:rFonts w:ascii="Garamond" w:hAnsi="Garamond" w:cs="Times New Roman"/>
          <w:sz w:val="24"/>
          <w:szCs w:val="24"/>
        </w:rPr>
        <w:t>…………………….</w:t>
      </w:r>
      <w:r w:rsidR="006C698E" w:rsidRPr="00437582">
        <w:rPr>
          <w:rFonts w:ascii="Garamond" w:hAnsi="Garamond" w:cs="Times New Roman"/>
          <w:sz w:val="24"/>
          <w:szCs w:val="24"/>
        </w:rPr>
        <w:t xml:space="preserve"> </w:t>
      </w:r>
      <w:proofErr w:type="gramStart"/>
      <w:r w:rsidR="006C698E" w:rsidRPr="00437582">
        <w:rPr>
          <w:rFonts w:ascii="Garamond" w:hAnsi="Garamond" w:cs="Times New Roman"/>
          <w:sz w:val="24"/>
          <w:szCs w:val="24"/>
        </w:rPr>
        <w:t>e</w:t>
      </w:r>
      <w:r w:rsidR="004423B2" w:rsidRPr="00437582">
        <w:rPr>
          <w:rFonts w:ascii="Garamond" w:hAnsi="Garamond" w:cs="Times New Roman"/>
          <w:sz w:val="24"/>
          <w:szCs w:val="24"/>
        </w:rPr>
        <w:t xml:space="preserve">  P.I.</w:t>
      </w:r>
      <w:proofErr w:type="gramEnd"/>
      <w:r w:rsidR="004423B2" w:rsidRPr="00437582">
        <w:rPr>
          <w:rFonts w:ascii="Garamond" w:hAnsi="Garamond" w:cs="Times New Roman"/>
          <w:sz w:val="24"/>
          <w:szCs w:val="24"/>
        </w:rPr>
        <w:t xml:space="preserve"> …………</w:t>
      </w:r>
      <w:r w:rsidRPr="00437582">
        <w:rPr>
          <w:rFonts w:ascii="Garamond" w:hAnsi="Garamond" w:cs="Times New Roman"/>
          <w:sz w:val="24"/>
          <w:szCs w:val="24"/>
        </w:rPr>
        <w:t>…………………………………….</w:t>
      </w:r>
    </w:p>
    <w:p w14:paraId="29C2BB11" w14:textId="77777777" w:rsidR="005C5BD3" w:rsidRPr="00437582" w:rsidRDefault="005C5BD3"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Iscrizione CC.II.AA. ………………………………………………………………………………….</w:t>
      </w:r>
    </w:p>
    <w:p w14:paraId="2E8F3F10" w14:textId="77777777" w:rsidR="0058234C" w:rsidRPr="00437582" w:rsidRDefault="0058234C" w:rsidP="00CF0DF2">
      <w:pPr>
        <w:spacing w:after="0" w:line="360" w:lineRule="auto"/>
        <w:jc w:val="both"/>
        <w:rPr>
          <w:rFonts w:ascii="Garamond" w:hAnsi="Garamond" w:cs="Times New Roman"/>
          <w:sz w:val="24"/>
          <w:szCs w:val="24"/>
        </w:rPr>
      </w:pPr>
    </w:p>
    <w:p w14:paraId="5A4CE17C" w14:textId="472744CD" w:rsidR="00D61882" w:rsidRPr="00437582" w:rsidRDefault="0058234C"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 xml:space="preserve">Al fine della partecipazione alla gara in oggetto, ai sensi degli artt. 46 e 47, 75 e 76 del D.P.R. 28.12.2000, n. 445 e </w:t>
      </w:r>
      <w:proofErr w:type="spellStart"/>
      <w:r w:rsidRPr="00437582">
        <w:rPr>
          <w:rFonts w:ascii="Garamond" w:hAnsi="Garamond" w:cs="Times New Roman"/>
          <w:sz w:val="24"/>
          <w:szCs w:val="24"/>
        </w:rPr>
        <w:t>ss.mm.ii</w:t>
      </w:r>
      <w:proofErr w:type="spellEnd"/>
      <w:r w:rsidRPr="00437582">
        <w:rPr>
          <w:rFonts w:ascii="Garamond" w:hAnsi="Garamond" w:cs="Times New Roman"/>
          <w:sz w:val="24"/>
          <w:szCs w:val="24"/>
        </w:rPr>
        <w:t>., consapevole delle responsabilità penali cui può andare incontro nel caso di dichiarazioni mendaci, nonché’ delle conseguenze amministrative di esclusione dalle gare di cui al d.lgs. 50/2016 e alla normativa vigente in materia</w:t>
      </w:r>
    </w:p>
    <w:p w14:paraId="35593945" w14:textId="77777777" w:rsidR="00AB7C34" w:rsidRPr="00437582" w:rsidRDefault="005052DB" w:rsidP="00CF0DF2">
      <w:pPr>
        <w:spacing w:after="0" w:line="360" w:lineRule="auto"/>
        <w:jc w:val="center"/>
        <w:rPr>
          <w:rFonts w:ascii="Garamond" w:hAnsi="Garamond" w:cs="Times New Roman"/>
          <w:b/>
          <w:sz w:val="24"/>
          <w:szCs w:val="24"/>
        </w:rPr>
      </w:pPr>
      <w:r w:rsidRPr="00437582">
        <w:rPr>
          <w:rFonts w:ascii="Garamond" w:hAnsi="Garamond" w:cs="Times New Roman"/>
          <w:b/>
          <w:sz w:val="24"/>
          <w:szCs w:val="24"/>
        </w:rPr>
        <w:t>CHIEDE</w:t>
      </w:r>
    </w:p>
    <w:p w14:paraId="3AF6D3D9" w14:textId="77777777" w:rsidR="00E20398" w:rsidRPr="00437582" w:rsidRDefault="00E20398" w:rsidP="00CF0DF2">
      <w:pPr>
        <w:spacing w:after="0" w:line="360" w:lineRule="auto"/>
        <w:jc w:val="center"/>
        <w:rPr>
          <w:rFonts w:ascii="Garamond" w:hAnsi="Garamond" w:cs="Times New Roman"/>
          <w:b/>
          <w:sz w:val="24"/>
          <w:szCs w:val="24"/>
        </w:rPr>
      </w:pPr>
    </w:p>
    <w:p w14:paraId="2A2A11A0" w14:textId="77777777" w:rsidR="00AB7C34" w:rsidRPr="00437582" w:rsidRDefault="005052DB" w:rsidP="00CF0DF2">
      <w:pPr>
        <w:spacing w:after="0" w:line="360" w:lineRule="auto"/>
        <w:jc w:val="both"/>
        <w:rPr>
          <w:rFonts w:ascii="Garamond" w:hAnsi="Garamond" w:cs="Times New Roman"/>
          <w:sz w:val="24"/>
          <w:szCs w:val="24"/>
        </w:rPr>
      </w:pPr>
      <w:r w:rsidRPr="00437582">
        <w:rPr>
          <w:rFonts w:ascii="Garamond" w:hAnsi="Garamond" w:cs="Times New Roman"/>
          <w:sz w:val="24"/>
          <w:szCs w:val="24"/>
        </w:rPr>
        <w:t>di</w:t>
      </w:r>
      <w:r w:rsidR="009320F1" w:rsidRPr="00437582">
        <w:rPr>
          <w:rFonts w:ascii="Garamond" w:hAnsi="Garamond" w:cs="Times New Roman"/>
          <w:sz w:val="24"/>
          <w:szCs w:val="24"/>
        </w:rPr>
        <w:t xml:space="preserve"> partecipare alla procedura di gara in oggetto nella seguente forma</w:t>
      </w:r>
      <w:r w:rsidR="008650F8" w:rsidRPr="00437582">
        <w:rPr>
          <w:rFonts w:ascii="Garamond" w:hAnsi="Garamond" w:cs="Times New Roman"/>
          <w:sz w:val="24"/>
          <w:szCs w:val="24"/>
        </w:rPr>
        <w:t>,</w:t>
      </w:r>
      <w:r w:rsidR="009320F1" w:rsidRPr="00437582">
        <w:rPr>
          <w:rFonts w:ascii="Garamond" w:hAnsi="Garamond" w:cs="Times New Roman"/>
          <w:sz w:val="24"/>
          <w:szCs w:val="24"/>
        </w:rPr>
        <w:t xml:space="preserve"> ai sensi dell’art. 4</w:t>
      </w:r>
      <w:r w:rsidRPr="00437582">
        <w:rPr>
          <w:rFonts w:ascii="Garamond" w:hAnsi="Garamond" w:cs="Times New Roman"/>
          <w:sz w:val="24"/>
          <w:szCs w:val="24"/>
        </w:rPr>
        <w:t>5</w:t>
      </w:r>
      <w:r w:rsidR="009320F1" w:rsidRPr="00437582">
        <w:rPr>
          <w:rFonts w:ascii="Garamond" w:hAnsi="Garamond" w:cs="Times New Roman"/>
          <w:sz w:val="24"/>
          <w:szCs w:val="24"/>
        </w:rPr>
        <w:t xml:space="preserve"> del D. </w:t>
      </w:r>
      <w:proofErr w:type="spellStart"/>
      <w:r w:rsidR="009320F1" w:rsidRPr="00437582">
        <w:rPr>
          <w:rFonts w:ascii="Garamond" w:hAnsi="Garamond" w:cs="Times New Roman"/>
          <w:sz w:val="24"/>
          <w:szCs w:val="24"/>
        </w:rPr>
        <w:t>Lgs</w:t>
      </w:r>
      <w:proofErr w:type="spellEnd"/>
      <w:r w:rsidR="009320F1" w:rsidRPr="00437582">
        <w:rPr>
          <w:rFonts w:ascii="Garamond" w:hAnsi="Garamond" w:cs="Times New Roman"/>
          <w:sz w:val="24"/>
          <w:szCs w:val="24"/>
        </w:rPr>
        <w:t xml:space="preserve">. n. 50/2016 e </w:t>
      </w:r>
      <w:proofErr w:type="spellStart"/>
      <w:r w:rsidR="009320F1" w:rsidRPr="00437582">
        <w:rPr>
          <w:rFonts w:ascii="Garamond" w:hAnsi="Garamond" w:cs="Times New Roman"/>
          <w:sz w:val="24"/>
          <w:szCs w:val="24"/>
        </w:rPr>
        <w:t>s.m.i.</w:t>
      </w:r>
      <w:proofErr w:type="spellEnd"/>
      <w:r w:rsidR="009320F1" w:rsidRPr="00437582">
        <w:rPr>
          <w:rFonts w:ascii="Garamond" w:hAnsi="Garamond" w:cs="Times New Roman"/>
          <w:sz w:val="24"/>
          <w:szCs w:val="24"/>
        </w:rPr>
        <w:t>:</w:t>
      </w:r>
    </w:p>
    <w:p w14:paraId="2AF2E491" w14:textId="77777777"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a) imprenditori individuali, anche artigiani, e le società, anche cooperative; </w:t>
      </w:r>
    </w:p>
    <w:p w14:paraId="4337666B" w14:textId="77777777"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w:t>
      </w:r>
      <w:r w:rsidRPr="00437582">
        <w:rPr>
          <w:rFonts w:ascii="Garamond" w:eastAsia="Times New Roman" w:hAnsi="Garamond" w:cs="Times New Roman"/>
          <w:sz w:val="24"/>
          <w:szCs w:val="24"/>
          <w:lang w:eastAsia="it-IT"/>
        </w:rPr>
        <w:lastRenderedPageBreak/>
        <w:t xml:space="preserve">e successive modificazioni, e i consorzi tra imprese artigiane di cui alla legge 8 agosto 1985, n. 443; </w:t>
      </w:r>
    </w:p>
    <w:p w14:paraId="3F60E53F" w14:textId="77777777"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c)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14:paraId="03477B94" w14:textId="77777777"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685CA080" w14:textId="77777777"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14:paraId="44863022" w14:textId="13C95171" w:rsidR="005052DB"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 xml:space="preserve">f) aggregazioni tra le imprese aderenti al contratto di rete ai sensi dell'articolo 3, comma 4-ter, del </w:t>
      </w:r>
      <w:r w:rsidR="00F61C3E" w:rsidRPr="00437582">
        <w:rPr>
          <w:rFonts w:ascii="Garamond" w:eastAsia="Times New Roman" w:hAnsi="Garamond" w:cs="Times New Roman"/>
          <w:sz w:val="24"/>
          <w:szCs w:val="24"/>
          <w:lang w:eastAsia="it-IT"/>
        </w:rPr>
        <w:t>decreto-legge</w:t>
      </w:r>
      <w:r w:rsidRPr="00437582">
        <w:rPr>
          <w:rFonts w:ascii="Garamond" w:eastAsia="Times New Roman" w:hAnsi="Garamond" w:cs="Times New Roman"/>
          <w:sz w:val="24"/>
          <w:szCs w:val="24"/>
          <w:lang w:eastAsia="it-IT"/>
        </w:rPr>
        <w:t xml:space="preserve"> 10 febbraio 2009, n. 5, convertito, con modificazioni, dalla legge 9 aprile 2009, n. 33; </w:t>
      </w:r>
    </w:p>
    <w:p w14:paraId="6AF16CD4" w14:textId="77777777" w:rsidR="008650F8" w:rsidRPr="00437582" w:rsidRDefault="005052DB" w:rsidP="00722ECA">
      <w:pPr>
        <w:widowControl w:val="0"/>
        <w:numPr>
          <w:ilvl w:val="0"/>
          <w:numId w:val="1"/>
        </w:numPr>
        <w:autoSpaceDE w:val="0"/>
        <w:autoSpaceDN w:val="0"/>
        <w:adjustRightInd w:val="0"/>
        <w:spacing w:after="0" w:line="360" w:lineRule="auto"/>
        <w:jc w:val="both"/>
        <w:rPr>
          <w:rFonts w:ascii="Garamond" w:eastAsia="Times New Roman" w:hAnsi="Garamond" w:cs="Times New Roman"/>
          <w:sz w:val="24"/>
          <w:szCs w:val="24"/>
          <w:lang w:eastAsia="it-IT"/>
        </w:rPr>
      </w:pPr>
      <w:r w:rsidRPr="00437582">
        <w:rPr>
          <w:rFonts w:ascii="Garamond" w:eastAsia="Times New Roman" w:hAnsi="Garamond" w:cs="Times New Roman"/>
          <w:sz w:val="24"/>
          <w:szCs w:val="24"/>
          <w:lang w:eastAsia="it-IT"/>
        </w:rPr>
        <w:t>g) soggetti che abbiano stipulato il contratto di gruppo europeo di interesse economico (GEIE) ai sensi del decreto legislativo 23 luglio 1991, n. 240.</w:t>
      </w:r>
    </w:p>
    <w:p w14:paraId="65768ED2" w14:textId="77777777" w:rsidR="005052DB" w:rsidRDefault="005052DB" w:rsidP="00893FB8">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 tal fine dichiara </w:t>
      </w:r>
    </w:p>
    <w:p w14:paraId="3A249676" w14:textId="5DE7AB1B" w:rsidR="009F3680" w:rsidRPr="00AF4B5B" w:rsidRDefault="009F3680" w:rsidP="009F3680">
      <w:pPr>
        <w:spacing w:before="120" w:after="0"/>
        <w:ind w:right="51" w:hanging="10"/>
        <w:jc w:val="both"/>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Avvalendosi del disposto di cui agli articoli artt. 21, 38 e 47 D.P.R. 28 dicembre 2000, n. 445, consapevole delle sanzioni previste dal </w:t>
      </w:r>
      <w:r w:rsidR="00F61C3E" w:rsidRPr="00AF4B5B">
        <w:rPr>
          <w:rFonts w:ascii="Garamond" w:eastAsia="Garamond" w:hAnsi="Garamond" w:cs="Garamond"/>
          <w:color w:val="000000"/>
          <w:sz w:val="24"/>
          <w:szCs w:val="24"/>
        </w:rPr>
        <w:t>Codice penale</w:t>
      </w:r>
      <w:r w:rsidRPr="00AF4B5B">
        <w:rPr>
          <w:rFonts w:ascii="Garamond" w:eastAsia="Garamond" w:hAnsi="Garamond" w:cs="Garamond"/>
          <w:color w:val="000000"/>
          <w:sz w:val="24"/>
          <w:szCs w:val="24"/>
        </w:rPr>
        <w:t xml:space="preserve"> e dalle leggi speciali in materia per il caso di dichiarazione falsa o mendace e l’uso di atto falso, come richiamate dall’art. 76 del citato D.P.R. n. 445/2000, allo scopo di partecipare alla gara in oggetto, </w:t>
      </w:r>
    </w:p>
    <w:p w14:paraId="28ACECDC" w14:textId="77777777" w:rsidR="009F3680" w:rsidRPr="00AF4B5B" w:rsidRDefault="009F3680" w:rsidP="009F3680">
      <w:pPr>
        <w:keepNext/>
        <w:keepLines/>
        <w:spacing w:before="120" w:after="0"/>
        <w:ind w:left="10" w:right="2" w:hanging="10"/>
        <w:jc w:val="center"/>
        <w:outlineLvl w:val="0"/>
        <w:rPr>
          <w:rFonts w:ascii="Garamond" w:eastAsia="Garamond" w:hAnsi="Garamond" w:cs="Garamond"/>
          <w:b/>
          <w:color w:val="000000"/>
          <w:sz w:val="24"/>
          <w:szCs w:val="24"/>
        </w:rPr>
      </w:pPr>
      <w:r w:rsidRPr="00AF4B5B">
        <w:rPr>
          <w:rFonts w:ascii="Garamond" w:eastAsia="Garamond" w:hAnsi="Garamond" w:cs="Garamond"/>
          <w:b/>
          <w:color w:val="000000"/>
          <w:sz w:val="24"/>
          <w:szCs w:val="24"/>
        </w:rPr>
        <w:t xml:space="preserve">DICHIARA </w:t>
      </w:r>
    </w:p>
    <w:p w14:paraId="0D076C0C"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 reati:</w:t>
      </w:r>
    </w:p>
    <w:p w14:paraId="70C8BDB5"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022AF2E"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lastRenderedPageBreak/>
        <w:t>delitti, consumati o tentati, di cui agli articoli 317, 318, 319, 319-ter, 319-quater, 320, 321, 322, 322-bis, 346-bis, 353, 353-bis, 354, 355 e 356 del codice penale, nonché all’articolo 2635 del codice civile;</w:t>
      </w:r>
    </w:p>
    <w:p w14:paraId="2DA75D3D" w14:textId="77777777" w:rsidR="009F3680" w:rsidRPr="00AF4B5B" w:rsidRDefault="009F3680" w:rsidP="009F3680">
      <w:pPr>
        <w:suppressAutoHyphens/>
        <w:autoSpaceDE w:val="0"/>
        <w:autoSpaceDN w:val="0"/>
        <w:spacing w:before="60" w:after="0" w:line="240" w:lineRule="auto"/>
        <w:ind w:left="1060" w:hanging="634"/>
        <w:jc w:val="both"/>
        <w:textAlignment w:val="baseline"/>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b-</w:t>
      </w:r>
      <w:r w:rsidRPr="00AF4B5B">
        <w:rPr>
          <w:rFonts w:ascii="Garamond" w:eastAsia="Times New Roman" w:hAnsi="Garamond" w:cs="Arial"/>
          <w:i/>
          <w:kern w:val="3"/>
          <w:sz w:val="24"/>
          <w:szCs w:val="24"/>
          <w:lang w:eastAsia="zh-CN"/>
        </w:rPr>
        <w:t>bis</w:t>
      </w:r>
      <w:r w:rsidRPr="00AF4B5B">
        <w:rPr>
          <w:rFonts w:ascii="Garamond" w:eastAsia="Times New Roman" w:hAnsi="Garamond" w:cs="Arial"/>
          <w:kern w:val="3"/>
          <w:sz w:val="24"/>
          <w:szCs w:val="24"/>
          <w:lang w:eastAsia="zh-CN"/>
        </w:rPr>
        <w:t>)</w:t>
      </w:r>
      <w:r w:rsidRPr="00AF4B5B">
        <w:rPr>
          <w:rFonts w:ascii="Garamond" w:eastAsia="Times New Roman" w:hAnsi="Garamond" w:cs="Arial"/>
          <w:kern w:val="3"/>
          <w:sz w:val="24"/>
          <w:szCs w:val="24"/>
          <w:lang w:eastAsia="zh-CN"/>
        </w:rPr>
        <w:tab/>
        <w:t>false comunicazioni sociali, di cui agli articoli 2621 e 2622 del codice civile;</w:t>
      </w:r>
    </w:p>
    <w:p w14:paraId="08B0CBB9"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frode, ai sensi dell'articolo 1 della convenzione relativa alla tutela degli interessi finanziari delle Comunità europee;</w:t>
      </w:r>
    </w:p>
    <w:p w14:paraId="01843487"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delitti, consumati o tentati, commessi con finalità di terrorismo, anche internazionale e di eversione dell'ordine costituzionale, reati terroristici o reati connessi alle attività terroristiche;</w:t>
      </w:r>
    </w:p>
    <w:p w14:paraId="47DFDAFC"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delitti, di cui agli articoli 648-bis, 648-ter e 648-ter.1 del codice penale, riciclaggio di proventi di attività criminose o finanziamento del terrorismo, quali definiti all'articolo 1 del Decreto Legislativo 22 giugno 2007, n. 109 e successive modificazioni;</w:t>
      </w:r>
    </w:p>
    <w:p w14:paraId="71E0DB5F"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sfruttamento del lavoro minorile e altre forme di tratta di esseri umani definite con il Decreto Legislativo 4 marzo 2014, n. 24;</w:t>
      </w:r>
    </w:p>
    <w:p w14:paraId="5A4CD168" w14:textId="77777777" w:rsidR="009F3680" w:rsidRPr="00AF4B5B" w:rsidRDefault="009F3680" w:rsidP="00722ECA">
      <w:pPr>
        <w:numPr>
          <w:ilvl w:val="0"/>
          <w:numId w:val="39"/>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ogni altro delitto da cui derivi, quale pena accessoria, l’incapacità di contrattare con la pubblica amministrazione;</w:t>
      </w:r>
    </w:p>
    <w:p w14:paraId="500A7366"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 Decreto;</w:t>
      </w:r>
    </w:p>
    <w:p w14:paraId="3BF9EA1E"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che i soggetti indicati all’articolo 80, comma 3 del d.lgs. n. 50/2016 nei cui confronti opera l’esclusione, di cui ai commi 1 e 2 del medesimo articolo sono i seguenti (indicare i nominativi, i codici fiscali, le qualifiche, le date di nascita e la residenza):</w:t>
      </w:r>
    </w:p>
    <w:p w14:paraId="7D976779" w14:textId="77777777" w:rsidR="009F3680" w:rsidRPr="00AF4B5B" w:rsidRDefault="009F3680" w:rsidP="009F3680">
      <w:pPr>
        <w:suppressAutoHyphens/>
        <w:autoSpaceDE w:val="0"/>
        <w:autoSpaceDN w:val="0"/>
        <w:spacing w:before="60" w:after="0" w:line="240" w:lineRule="auto"/>
        <w:jc w:val="both"/>
        <w:textAlignment w:val="baseline"/>
        <w:rPr>
          <w:rFonts w:ascii="Garamond" w:eastAsia="Times New Roman" w:hAnsi="Garamond" w:cs="Arial"/>
          <w:kern w:val="3"/>
          <w:sz w:val="24"/>
          <w:szCs w:val="24"/>
          <w:lang w:eastAsia="zh-CN"/>
        </w:rPr>
      </w:pPr>
    </w:p>
    <w:tbl>
      <w:tblPr>
        <w:tblStyle w:val="Grigliatabella"/>
        <w:tblW w:w="5000" w:type="pct"/>
        <w:tblLook w:val="04A0" w:firstRow="1" w:lastRow="0" w:firstColumn="1" w:lastColumn="0" w:noHBand="0" w:noVBand="1"/>
      </w:tblPr>
      <w:tblGrid>
        <w:gridCol w:w="840"/>
        <w:gridCol w:w="3688"/>
        <w:gridCol w:w="1569"/>
        <w:gridCol w:w="1827"/>
        <w:gridCol w:w="1704"/>
      </w:tblGrid>
      <w:tr w:rsidR="009F3680" w:rsidRPr="00AF4B5B" w14:paraId="654D0EF5" w14:textId="77777777" w:rsidTr="00EE1203">
        <w:tc>
          <w:tcPr>
            <w:tcW w:w="436" w:type="pct"/>
            <w:tcBorders>
              <w:top w:val="single" w:sz="4" w:space="0" w:color="auto"/>
              <w:left w:val="single" w:sz="4" w:space="0" w:color="auto"/>
              <w:bottom w:val="single" w:sz="4" w:space="0" w:color="auto"/>
              <w:right w:val="single" w:sz="4" w:space="0" w:color="auto"/>
            </w:tcBorders>
            <w:shd w:val="clear" w:color="auto" w:fill="A6A6A6"/>
            <w:hideMark/>
          </w:tcPr>
          <w:p w14:paraId="34698059" w14:textId="77777777" w:rsidR="009F3680" w:rsidRPr="00AF4B5B" w:rsidRDefault="009F3680" w:rsidP="00EE1203">
            <w:pPr>
              <w:suppressAutoHyphens/>
              <w:autoSpaceDE w:val="0"/>
              <w:autoSpaceDN w:val="0"/>
              <w:jc w:val="center"/>
              <w:textAlignment w:val="baseline"/>
              <w:rPr>
                <w:rFonts w:ascii="Garamond" w:hAnsi="Garamond" w:cs="Arial"/>
                <w:b/>
                <w:kern w:val="3"/>
                <w:lang w:eastAsia="zh-CN"/>
              </w:rPr>
            </w:pPr>
            <w:r w:rsidRPr="00AF4B5B">
              <w:rPr>
                <w:rFonts w:ascii="Garamond" w:hAnsi="Garamond" w:cs="Arial"/>
                <w:b/>
                <w:kern w:val="3"/>
                <w:lang w:eastAsia="zh-CN"/>
              </w:rPr>
              <w:t>N.</w:t>
            </w:r>
          </w:p>
        </w:tc>
        <w:tc>
          <w:tcPr>
            <w:tcW w:w="1915" w:type="pct"/>
            <w:tcBorders>
              <w:top w:val="single" w:sz="4" w:space="0" w:color="auto"/>
              <w:left w:val="single" w:sz="4" w:space="0" w:color="auto"/>
              <w:bottom w:val="single" w:sz="4" w:space="0" w:color="auto"/>
              <w:right w:val="single" w:sz="4" w:space="0" w:color="auto"/>
            </w:tcBorders>
            <w:shd w:val="clear" w:color="auto" w:fill="A6A6A6"/>
            <w:hideMark/>
          </w:tcPr>
          <w:p w14:paraId="4E6DA5AE" w14:textId="77777777" w:rsidR="009F3680" w:rsidRPr="00AF4B5B" w:rsidRDefault="009F3680" w:rsidP="00EE1203">
            <w:pPr>
              <w:suppressAutoHyphens/>
              <w:autoSpaceDE w:val="0"/>
              <w:autoSpaceDN w:val="0"/>
              <w:jc w:val="center"/>
              <w:textAlignment w:val="baseline"/>
              <w:rPr>
                <w:rFonts w:ascii="Garamond" w:hAnsi="Garamond" w:cs="Arial"/>
                <w:b/>
                <w:kern w:val="3"/>
                <w:lang w:eastAsia="zh-CN"/>
              </w:rPr>
            </w:pPr>
            <w:r w:rsidRPr="00AF4B5B">
              <w:rPr>
                <w:rFonts w:ascii="Garamond" w:hAnsi="Garamond" w:cs="Arial"/>
                <w:b/>
                <w:kern w:val="3"/>
                <w:lang w:eastAsia="zh-CN"/>
              </w:rPr>
              <w:t>Cognome, Nome, luogo e data di nascita</w:t>
            </w:r>
          </w:p>
        </w:tc>
        <w:tc>
          <w:tcPr>
            <w:tcW w:w="815" w:type="pct"/>
            <w:tcBorders>
              <w:top w:val="single" w:sz="4" w:space="0" w:color="auto"/>
              <w:left w:val="single" w:sz="4" w:space="0" w:color="auto"/>
              <w:bottom w:val="single" w:sz="4" w:space="0" w:color="auto"/>
              <w:right w:val="single" w:sz="4" w:space="0" w:color="auto"/>
            </w:tcBorders>
            <w:shd w:val="clear" w:color="auto" w:fill="A6A6A6"/>
            <w:hideMark/>
          </w:tcPr>
          <w:p w14:paraId="5F79EBC3" w14:textId="77777777" w:rsidR="009F3680" w:rsidRPr="00AF4B5B" w:rsidRDefault="009F3680" w:rsidP="00EE1203">
            <w:pPr>
              <w:suppressAutoHyphens/>
              <w:autoSpaceDE w:val="0"/>
              <w:autoSpaceDN w:val="0"/>
              <w:jc w:val="center"/>
              <w:textAlignment w:val="baseline"/>
              <w:rPr>
                <w:rFonts w:ascii="Garamond" w:hAnsi="Garamond" w:cs="Arial"/>
                <w:b/>
                <w:kern w:val="3"/>
                <w:lang w:eastAsia="zh-CN"/>
              </w:rPr>
            </w:pPr>
            <w:r w:rsidRPr="00AF4B5B">
              <w:rPr>
                <w:rFonts w:ascii="Garamond" w:hAnsi="Garamond" w:cs="Arial"/>
                <w:b/>
                <w:kern w:val="3"/>
                <w:lang w:eastAsia="zh-CN"/>
              </w:rPr>
              <w:t>Codice Fiscale</w:t>
            </w:r>
          </w:p>
        </w:tc>
        <w:tc>
          <w:tcPr>
            <w:tcW w:w="949" w:type="pct"/>
            <w:tcBorders>
              <w:top w:val="single" w:sz="4" w:space="0" w:color="auto"/>
              <w:left w:val="single" w:sz="4" w:space="0" w:color="auto"/>
              <w:bottom w:val="single" w:sz="4" w:space="0" w:color="auto"/>
              <w:right w:val="single" w:sz="4" w:space="0" w:color="auto"/>
            </w:tcBorders>
            <w:shd w:val="clear" w:color="auto" w:fill="A6A6A6"/>
            <w:hideMark/>
          </w:tcPr>
          <w:p w14:paraId="635672BA" w14:textId="77777777" w:rsidR="009F3680" w:rsidRPr="00AF4B5B" w:rsidRDefault="009F3680" w:rsidP="00EE1203">
            <w:pPr>
              <w:suppressAutoHyphens/>
              <w:autoSpaceDE w:val="0"/>
              <w:autoSpaceDN w:val="0"/>
              <w:jc w:val="center"/>
              <w:textAlignment w:val="baseline"/>
              <w:rPr>
                <w:rFonts w:ascii="Garamond" w:hAnsi="Garamond" w:cs="Arial"/>
                <w:b/>
                <w:kern w:val="3"/>
                <w:lang w:eastAsia="zh-CN"/>
              </w:rPr>
            </w:pPr>
            <w:r w:rsidRPr="00AF4B5B">
              <w:rPr>
                <w:rFonts w:ascii="Garamond" w:hAnsi="Garamond" w:cs="Arial"/>
                <w:b/>
                <w:kern w:val="3"/>
                <w:lang w:eastAsia="zh-CN"/>
              </w:rPr>
              <w:t>Qualifica</w:t>
            </w:r>
          </w:p>
        </w:tc>
        <w:tc>
          <w:tcPr>
            <w:tcW w:w="885" w:type="pct"/>
            <w:tcBorders>
              <w:top w:val="single" w:sz="4" w:space="0" w:color="auto"/>
              <w:left w:val="single" w:sz="4" w:space="0" w:color="auto"/>
              <w:bottom w:val="single" w:sz="4" w:space="0" w:color="auto"/>
              <w:right w:val="single" w:sz="4" w:space="0" w:color="auto"/>
            </w:tcBorders>
            <w:shd w:val="clear" w:color="auto" w:fill="A6A6A6"/>
            <w:hideMark/>
          </w:tcPr>
          <w:p w14:paraId="067C3013" w14:textId="77777777" w:rsidR="009F3680" w:rsidRPr="00AF4B5B" w:rsidRDefault="009F3680" w:rsidP="00EE1203">
            <w:pPr>
              <w:suppressAutoHyphens/>
              <w:autoSpaceDE w:val="0"/>
              <w:autoSpaceDN w:val="0"/>
              <w:jc w:val="center"/>
              <w:textAlignment w:val="baseline"/>
              <w:rPr>
                <w:rFonts w:ascii="Garamond" w:hAnsi="Garamond" w:cs="Arial"/>
                <w:b/>
                <w:kern w:val="3"/>
                <w:lang w:eastAsia="zh-CN"/>
              </w:rPr>
            </w:pPr>
            <w:r w:rsidRPr="00AF4B5B">
              <w:rPr>
                <w:rFonts w:ascii="Garamond" w:hAnsi="Garamond" w:cs="Arial"/>
                <w:b/>
                <w:kern w:val="3"/>
                <w:lang w:eastAsia="zh-CN"/>
              </w:rPr>
              <w:t>Residenza</w:t>
            </w:r>
          </w:p>
        </w:tc>
      </w:tr>
      <w:tr w:rsidR="009F3680" w:rsidRPr="00AF4B5B" w14:paraId="43E5A406" w14:textId="77777777" w:rsidTr="00EE1203">
        <w:tc>
          <w:tcPr>
            <w:tcW w:w="436" w:type="pct"/>
            <w:tcBorders>
              <w:top w:val="single" w:sz="4" w:space="0" w:color="auto"/>
              <w:left w:val="single" w:sz="4" w:space="0" w:color="auto"/>
              <w:bottom w:val="single" w:sz="4" w:space="0" w:color="auto"/>
              <w:right w:val="single" w:sz="4" w:space="0" w:color="auto"/>
            </w:tcBorders>
          </w:tcPr>
          <w:p w14:paraId="5843C6D6"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3B2FE6EB"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37BAA3C8"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0E2A0467"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7CF7A799"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4C5E1DF3" w14:textId="77777777" w:rsidTr="00EE1203">
        <w:tc>
          <w:tcPr>
            <w:tcW w:w="436" w:type="pct"/>
            <w:tcBorders>
              <w:top w:val="single" w:sz="4" w:space="0" w:color="auto"/>
              <w:left w:val="single" w:sz="4" w:space="0" w:color="auto"/>
              <w:bottom w:val="single" w:sz="4" w:space="0" w:color="auto"/>
              <w:right w:val="single" w:sz="4" w:space="0" w:color="auto"/>
            </w:tcBorders>
          </w:tcPr>
          <w:p w14:paraId="5BD2555E"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2F21D329"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3FAEA7D5"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2A696B59"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29480E6C"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2CEB3EC9" w14:textId="77777777" w:rsidTr="00EE1203">
        <w:tc>
          <w:tcPr>
            <w:tcW w:w="436" w:type="pct"/>
            <w:tcBorders>
              <w:top w:val="single" w:sz="4" w:space="0" w:color="auto"/>
              <w:left w:val="single" w:sz="4" w:space="0" w:color="auto"/>
              <w:bottom w:val="single" w:sz="4" w:space="0" w:color="auto"/>
              <w:right w:val="single" w:sz="4" w:space="0" w:color="auto"/>
            </w:tcBorders>
          </w:tcPr>
          <w:p w14:paraId="51AFCF83"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60B8C56E"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2B7AFBEE"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281FB3AD"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633CC1FF"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0BD8FCD8" w14:textId="77777777" w:rsidTr="00EE1203">
        <w:tc>
          <w:tcPr>
            <w:tcW w:w="436" w:type="pct"/>
            <w:tcBorders>
              <w:top w:val="single" w:sz="4" w:space="0" w:color="auto"/>
              <w:left w:val="single" w:sz="4" w:space="0" w:color="auto"/>
              <w:bottom w:val="single" w:sz="4" w:space="0" w:color="auto"/>
              <w:right w:val="single" w:sz="4" w:space="0" w:color="auto"/>
            </w:tcBorders>
          </w:tcPr>
          <w:p w14:paraId="57D4751E"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0C9DE069"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1FB6CDD3"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4302DB8A"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5FAD0656"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6321F1E7" w14:textId="77777777" w:rsidTr="00EE1203">
        <w:tc>
          <w:tcPr>
            <w:tcW w:w="436" w:type="pct"/>
            <w:tcBorders>
              <w:top w:val="single" w:sz="4" w:space="0" w:color="auto"/>
              <w:left w:val="single" w:sz="4" w:space="0" w:color="auto"/>
              <w:bottom w:val="single" w:sz="4" w:space="0" w:color="auto"/>
              <w:right w:val="single" w:sz="4" w:space="0" w:color="auto"/>
            </w:tcBorders>
          </w:tcPr>
          <w:p w14:paraId="1E6897A7"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2D8EA973"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55077B11"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1B09104C"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45C2F446"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6403CEAD" w14:textId="77777777" w:rsidTr="00EE1203">
        <w:tc>
          <w:tcPr>
            <w:tcW w:w="436" w:type="pct"/>
            <w:tcBorders>
              <w:top w:val="single" w:sz="4" w:space="0" w:color="auto"/>
              <w:left w:val="single" w:sz="4" w:space="0" w:color="auto"/>
              <w:bottom w:val="single" w:sz="4" w:space="0" w:color="auto"/>
              <w:right w:val="single" w:sz="4" w:space="0" w:color="auto"/>
            </w:tcBorders>
          </w:tcPr>
          <w:p w14:paraId="284A07E8"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3B1E12B8"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0BC0E29B"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01C20BE9"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0C4F9495"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r w:rsidR="009F3680" w:rsidRPr="00AF4B5B" w14:paraId="76A80D22" w14:textId="77777777" w:rsidTr="00EE1203">
        <w:tc>
          <w:tcPr>
            <w:tcW w:w="436" w:type="pct"/>
            <w:tcBorders>
              <w:top w:val="single" w:sz="4" w:space="0" w:color="auto"/>
              <w:left w:val="single" w:sz="4" w:space="0" w:color="auto"/>
              <w:bottom w:val="single" w:sz="4" w:space="0" w:color="auto"/>
              <w:right w:val="single" w:sz="4" w:space="0" w:color="auto"/>
            </w:tcBorders>
          </w:tcPr>
          <w:p w14:paraId="011CBCAD"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1915" w:type="pct"/>
            <w:tcBorders>
              <w:top w:val="single" w:sz="4" w:space="0" w:color="auto"/>
              <w:left w:val="single" w:sz="4" w:space="0" w:color="auto"/>
              <w:bottom w:val="single" w:sz="4" w:space="0" w:color="auto"/>
              <w:right w:val="single" w:sz="4" w:space="0" w:color="auto"/>
            </w:tcBorders>
          </w:tcPr>
          <w:p w14:paraId="467EEA60"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15" w:type="pct"/>
            <w:tcBorders>
              <w:top w:val="single" w:sz="4" w:space="0" w:color="auto"/>
              <w:left w:val="single" w:sz="4" w:space="0" w:color="auto"/>
              <w:bottom w:val="single" w:sz="4" w:space="0" w:color="auto"/>
              <w:right w:val="single" w:sz="4" w:space="0" w:color="auto"/>
            </w:tcBorders>
          </w:tcPr>
          <w:p w14:paraId="0DF24131"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949" w:type="pct"/>
            <w:tcBorders>
              <w:top w:val="single" w:sz="4" w:space="0" w:color="auto"/>
              <w:left w:val="single" w:sz="4" w:space="0" w:color="auto"/>
              <w:bottom w:val="single" w:sz="4" w:space="0" w:color="auto"/>
              <w:right w:val="single" w:sz="4" w:space="0" w:color="auto"/>
            </w:tcBorders>
          </w:tcPr>
          <w:p w14:paraId="21BBAB5A"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c>
          <w:tcPr>
            <w:tcW w:w="885" w:type="pct"/>
            <w:tcBorders>
              <w:top w:val="single" w:sz="4" w:space="0" w:color="auto"/>
              <w:left w:val="single" w:sz="4" w:space="0" w:color="auto"/>
              <w:bottom w:val="single" w:sz="4" w:space="0" w:color="auto"/>
              <w:right w:val="single" w:sz="4" w:space="0" w:color="auto"/>
            </w:tcBorders>
          </w:tcPr>
          <w:p w14:paraId="37A9582A" w14:textId="77777777" w:rsidR="009F3680" w:rsidRPr="00AF4B5B" w:rsidRDefault="009F3680" w:rsidP="00EE1203">
            <w:pPr>
              <w:suppressAutoHyphens/>
              <w:autoSpaceDE w:val="0"/>
              <w:autoSpaceDN w:val="0"/>
              <w:jc w:val="both"/>
              <w:textAlignment w:val="baseline"/>
              <w:rPr>
                <w:rFonts w:ascii="Garamond" w:hAnsi="Garamond" w:cs="Arial"/>
                <w:kern w:val="3"/>
                <w:lang w:eastAsia="zh-CN"/>
              </w:rPr>
            </w:pPr>
          </w:p>
        </w:tc>
      </w:tr>
    </w:tbl>
    <w:p w14:paraId="280CD54D"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Garamond"/>
          <w:sz w:val="24"/>
          <w:szCs w:val="24"/>
          <w:lang w:bidi="it-IT"/>
        </w:rPr>
        <w:t>che con riferimento ai suddetti soggetti, di cui al comma 3 dell’art. 80 non sussistono le cause di esclusione, di cui ai commi 1 e 2 del medesimo art. 80;</w:t>
      </w:r>
    </w:p>
    <w:p w14:paraId="0F5FBFDF" w14:textId="77777777" w:rsidR="009F3680" w:rsidRPr="00AF4B5B" w:rsidRDefault="009F3680" w:rsidP="00722ECA">
      <w:pPr>
        <w:numPr>
          <w:ilvl w:val="0"/>
          <w:numId w:val="38"/>
        </w:numPr>
        <w:suppressAutoHyphens/>
        <w:autoSpaceDE w:val="0"/>
        <w:autoSpaceDN w:val="0"/>
        <w:spacing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in relazione ad amministratori e/o direttori tecnici cessati dalla carica nell'anno antecedente:</w:t>
      </w:r>
    </w:p>
    <w:p w14:paraId="675079C5" w14:textId="77777777" w:rsidR="009F3680" w:rsidRPr="00AF4B5B"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AF4B5B">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AF4B5B">
        <w:rPr>
          <w:rFonts w:ascii="Garamond" w:eastAsia="Times New Roman" w:hAnsi="Garamond" w:cs="Arial"/>
          <w:kern w:val="3"/>
          <w:sz w:val="24"/>
          <w:szCs w:val="24"/>
          <w:lang w:eastAsia="zh-CN"/>
        </w:rPr>
        <w:fldChar w:fldCharType="end"/>
      </w:r>
      <w:r w:rsidRPr="00AF4B5B">
        <w:rPr>
          <w:rFonts w:ascii="Garamond" w:eastAsia="Times New Roman" w:hAnsi="Garamond" w:cs="Arial"/>
          <w:kern w:val="3"/>
          <w:sz w:val="24"/>
          <w:szCs w:val="24"/>
          <w:lang w:eastAsia="zh-CN"/>
        </w:rPr>
        <w:t xml:space="preserve"> che non vi sono amministratori e/o direttori tecnici cessati dalla carica nell'anno antecedente l’indizione della presente procedura;</w:t>
      </w:r>
    </w:p>
    <w:p w14:paraId="155C5768" w14:textId="77777777" w:rsidR="009F3680" w:rsidRPr="00AF4B5B"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AF4B5B">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AF4B5B">
        <w:rPr>
          <w:rFonts w:ascii="Garamond" w:eastAsia="Times New Roman" w:hAnsi="Garamond" w:cs="Arial"/>
          <w:kern w:val="3"/>
          <w:sz w:val="24"/>
          <w:szCs w:val="24"/>
          <w:lang w:eastAsia="zh-CN"/>
        </w:rPr>
        <w:fldChar w:fldCharType="end"/>
      </w:r>
      <w:r w:rsidRPr="00AF4B5B">
        <w:rPr>
          <w:rFonts w:ascii="Garamond" w:eastAsia="Times New Roman" w:hAnsi="Garamond" w:cs="Arial"/>
          <w:kern w:val="3"/>
          <w:sz w:val="24"/>
          <w:szCs w:val="24"/>
          <w:lang w:eastAsia="zh-CN"/>
        </w:rPr>
        <w:t xml:space="preserve"> 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AF4B5B">
        <w:rPr>
          <w:rFonts w:ascii="Garamond" w:eastAsia="Times New Roman" w:hAnsi="Garamond" w:cs="Arial"/>
          <w:kern w:val="3"/>
          <w:sz w:val="24"/>
          <w:szCs w:val="24"/>
          <w:lang w:eastAsia="zh-CN"/>
        </w:rPr>
        <w:t>lett</w:t>
      </w:r>
      <w:proofErr w:type="spellEnd"/>
      <w:r w:rsidRPr="00AF4B5B">
        <w:rPr>
          <w:rFonts w:ascii="Garamond" w:eastAsia="Times New Roman" w:hAnsi="Garamond" w:cs="Arial"/>
          <w:kern w:val="3"/>
          <w:sz w:val="24"/>
          <w:szCs w:val="24"/>
          <w:lang w:eastAsia="zh-CN"/>
        </w:rPr>
        <w:t xml:space="preserve"> a), b), b-bis), c), d), e), f), g) del d.lgs. n. 50/2016 e la completa ed effettiva dissociazione dalla condotta penale sanzionata degli stessi soggetti (qualora il legale rappresentante o il procuratore non intenda dichiarare per conto di terzi, dovrà essere presentata separata dichiarazione dai soggetti interessati):</w:t>
      </w:r>
    </w:p>
    <w:p w14:paraId="1291E648" w14:textId="77777777" w:rsidR="009F3680" w:rsidRPr="00AF4B5B"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p>
    <w:tbl>
      <w:tblPr>
        <w:tblStyle w:val="Grigliatabella"/>
        <w:tblW w:w="5000" w:type="pct"/>
        <w:tblLook w:val="04A0" w:firstRow="1" w:lastRow="0" w:firstColumn="1" w:lastColumn="0" w:noHBand="0" w:noVBand="1"/>
      </w:tblPr>
      <w:tblGrid>
        <w:gridCol w:w="3111"/>
        <w:gridCol w:w="3245"/>
        <w:gridCol w:w="3272"/>
      </w:tblGrid>
      <w:tr w:rsidR="009F3680" w:rsidRPr="00AF4B5B" w14:paraId="087D048D" w14:textId="77777777" w:rsidTr="00EE1203">
        <w:tc>
          <w:tcPr>
            <w:tcW w:w="1616" w:type="pct"/>
            <w:tcBorders>
              <w:top w:val="single" w:sz="4" w:space="0" w:color="auto"/>
              <w:left w:val="single" w:sz="4" w:space="0" w:color="auto"/>
              <w:bottom w:val="single" w:sz="4" w:space="0" w:color="auto"/>
              <w:right w:val="single" w:sz="4" w:space="0" w:color="auto"/>
            </w:tcBorders>
            <w:shd w:val="clear" w:color="auto" w:fill="D9D9D9"/>
            <w:hideMark/>
          </w:tcPr>
          <w:p w14:paraId="023C2629" w14:textId="77777777" w:rsidR="009F3680" w:rsidRPr="00AF4B5B" w:rsidRDefault="009F3680" w:rsidP="00EE1203">
            <w:pPr>
              <w:suppressAutoHyphens/>
              <w:autoSpaceDE w:val="0"/>
              <w:autoSpaceDN w:val="0"/>
              <w:spacing w:before="60"/>
              <w:jc w:val="both"/>
              <w:textAlignment w:val="baseline"/>
              <w:rPr>
                <w:rFonts w:ascii="Garamond" w:hAnsi="Garamond" w:cs="Arial"/>
                <w:b/>
                <w:kern w:val="3"/>
                <w:lang w:eastAsia="zh-CN"/>
              </w:rPr>
            </w:pPr>
            <w:r w:rsidRPr="00AF4B5B">
              <w:rPr>
                <w:rFonts w:ascii="Garamond" w:hAnsi="Garamond" w:cs="Arial"/>
                <w:b/>
                <w:kern w:val="3"/>
                <w:lang w:eastAsia="zh-CN"/>
              </w:rPr>
              <w:t>Nominativi, qualifica, luogo e data di nascita e residenza</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5890A9BE" w14:textId="77777777" w:rsidR="009F3680" w:rsidRPr="00AF4B5B" w:rsidRDefault="009F3680" w:rsidP="00EE1203">
            <w:pPr>
              <w:suppressAutoHyphens/>
              <w:autoSpaceDE w:val="0"/>
              <w:autoSpaceDN w:val="0"/>
              <w:spacing w:before="60"/>
              <w:jc w:val="both"/>
              <w:textAlignment w:val="baseline"/>
              <w:rPr>
                <w:rFonts w:ascii="Garamond" w:hAnsi="Garamond" w:cs="Arial"/>
                <w:b/>
                <w:kern w:val="3"/>
                <w:lang w:eastAsia="zh-CN"/>
              </w:rPr>
            </w:pPr>
            <w:r w:rsidRPr="00AF4B5B">
              <w:rPr>
                <w:rFonts w:ascii="Garamond" w:hAnsi="Garamond" w:cs="Arial"/>
                <w:b/>
                <w:kern w:val="3"/>
                <w:lang w:eastAsia="zh-CN"/>
              </w:rPr>
              <w:t>Eventuali condanne comminate comprese le condanne per le quali abbia beneficiato della non menzione</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40CCB65E" w14:textId="77777777" w:rsidR="009F3680" w:rsidRPr="00AF4B5B" w:rsidRDefault="009F3680" w:rsidP="00EE1203">
            <w:pPr>
              <w:suppressAutoHyphens/>
              <w:autoSpaceDE w:val="0"/>
              <w:autoSpaceDN w:val="0"/>
              <w:spacing w:before="60"/>
              <w:jc w:val="both"/>
              <w:textAlignment w:val="baseline"/>
              <w:rPr>
                <w:rFonts w:ascii="Garamond" w:hAnsi="Garamond" w:cs="Arial"/>
                <w:b/>
                <w:kern w:val="3"/>
                <w:lang w:eastAsia="zh-CN"/>
              </w:rPr>
            </w:pPr>
            <w:r w:rsidRPr="00AF4B5B">
              <w:rPr>
                <w:rFonts w:ascii="Garamond" w:hAnsi="Garamond" w:cs="Arial"/>
                <w:b/>
                <w:kern w:val="3"/>
                <w:lang w:eastAsia="zh-CN"/>
              </w:rPr>
              <w:t>Dichiarazione di completa ed effettiva dissociazione dalla condotta penale sanzionatoria</w:t>
            </w:r>
          </w:p>
        </w:tc>
      </w:tr>
      <w:tr w:rsidR="009F3680" w:rsidRPr="00AF4B5B" w14:paraId="120384E8" w14:textId="77777777" w:rsidTr="00EE1203">
        <w:tc>
          <w:tcPr>
            <w:tcW w:w="1616" w:type="pct"/>
            <w:tcBorders>
              <w:top w:val="single" w:sz="4" w:space="0" w:color="auto"/>
              <w:left w:val="single" w:sz="4" w:space="0" w:color="auto"/>
              <w:bottom w:val="single" w:sz="4" w:space="0" w:color="auto"/>
              <w:right w:val="single" w:sz="4" w:space="0" w:color="auto"/>
            </w:tcBorders>
          </w:tcPr>
          <w:p w14:paraId="3F2444E1"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85" w:type="pct"/>
            <w:tcBorders>
              <w:top w:val="single" w:sz="4" w:space="0" w:color="auto"/>
              <w:left w:val="single" w:sz="4" w:space="0" w:color="auto"/>
              <w:bottom w:val="single" w:sz="4" w:space="0" w:color="auto"/>
              <w:right w:val="single" w:sz="4" w:space="0" w:color="auto"/>
            </w:tcBorders>
          </w:tcPr>
          <w:p w14:paraId="6D73334B"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99" w:type="pct"/>
            <w:tcBorders>
              <w:top w:val="single" w:sz="4" w:space="0" w:color="auto"/>
              <w:left w:val="single" w:sz="4" w:space="0" w:color="auto"/>
              <w:bottom w:val="single" w:sz="4" w:space="0" w:color="auto"/>
              <w:right w:val="single" w:sz="4" w:space="0" w:color="auto"/>
            </w:tcBorders>
          </w:tcPr>
          <w:p w14:paraId="7783AFFD"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r>
      <w:tr w:rsidR="009F3680" w:rsidRPr="00AF4B5B" w14:paraId="5B47ECF3" w14:textId="77777777" w:rsidTr="00EE1203">
        <w:tc>
          <w:tcPr>
            <w:tcW w:w="1616" w:type="pct"/>
            <w:tcBorders>
              <w:top w:val="single" w:sz="4" w:space="0" w:color="auto"/>
              <w:left w:val="single" w:sz="4" w:space="0" w:color="auto"/>
              <w:bottom w:val="single" w:sz="4" w:space="0" w:color="auto"/>
              <w:right w:val="single" w:sz="4" w:space="0" w:color="auto"/>
            </w:tcBorders>
          </w:tcPr>
          <w:p w14:paraId="2C0E85D5"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85" w:type="pct"/>
            <w:tcBorders>
              <w:top w:val="single" w:sz="4" w:space="0" w:color="auto"/>
              <w:left w:val="single" w:sz="4" w:space="0" w:color="auto"/>
              <w:bottom w:val="single" w:sz="4" w:space="0" w:color="auto"/>
              <w:right w:val="single" w:sz="4" w:space="0" w:color="auto"/>
            </w:tcBorders>
          </w:tcPr>
          <w:p w14:paraId="44311625"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99" w:type="pct"/>
            <w:tcBorders>
              <w:top w:val="single" w:sz="4" w:space="0" w:color="auto"/>
              <w:left w:val="single" w:sz="4" w:space="0" w:color="auto"/>
              <w:bottom w:val="single" w:sz="4" w:space="0" w:color="auto"/>
              <w:right w:val="single" w:sz="4" w:space="0" w:color="auto"/>
            </w:tcBorders>
          </w:tcPr>
          <w:p w14:paraId="2A2B5426"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r>
      <w:tr w:rsidR="009F3680" w:rsidRPr="00AF4B5B" w14:paraId="66B4B34D" w14:textId="77777777" w:rsidTr="00EE1203">
        <w:tc>
          <w:tcPr>
            <w:tcW w:w="1616" w:type="pct"/>
            <w:tcBorders>
              <w:top w:val="single" w:sz="4" w:space="0" w:color="auto"/>
              <w:left w:val="single" w:sz="4" w:space="0" w:color="auto"/>
              <w:bottom w:val="single" w:sz="4" w:space="0" w:color="auto"/>
              <w:right w:val="single" w:sz="4" w:space="0" w:color="auto"/>
            </w:tcBorders>
          </w:tcPr>
          <w:p w14:paraId="715A1A7D"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85" w:type="pct"/>
            <w:tcBorders>
              <w:top w:val="single" w:sz="4" w:space="0" w:color="auto"/>
              <w:left w:val="single" w:sz="4" w:space="0" w:color="auto"/>
              <w:bottom w:val="single" w:sz="4" w:space="0" w:color="auto"/>
              <w:right w:val="single" w:sz="4" w:space="0" w:color="auto"/>
            </w:tcBorders>
          </w:tcPr>
          <w:p w14:paraId="28B7230D"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99" w:type="pct"/>
            <w:tcBorders>
              <w:top w:val="single" w:sz="4" w:space="0" w:color="auto"/>
              <w:left w:val="single" w:sz="4" w:space="0" w:color="auto"/>
              <w:bottom w:val="single" w:sz="4" w:space="0" w:color="auto"/>
              <w:right w:val="single" w:sz="4" w:space="0" w:color="auto"/>
            </w:tcBorders>
          </w:tcPr>
          <w:p w14:paraId="14C86418"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r>
      <w:tr w:rsidR="009F3680" w:rsidRPr="00AF4B5B" w14:paraId="0FB5BC9E" w14:textId="77777777" w:rsidTr="00EE1203">
        <w:tc>
          <w:tcPr>
            <w:tcW w:w="1616" w:type="pct"/>
            <w:tcBorders>
              <w:top w:val="single" w:sz="4" w:space="0" w:color="auto"/>
              <w:left w:val="single" w:sz="4" w:space="0" w:color="auto"/>
              <w:bottom w:val="single" w:sz="4" w:space="0" w:color="auto"/>
              <w:right w:val="single" w:sz="4" w:space="0" w:color="auto"/>
            </w:tcBorders>
          </w:tcPr>
          <w:p w14:paraId="3D4F6EDC"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85" w:type="pct"/>
            <w:tcBorders>
              <w:top w:val="single" w:sz="4" w:space="0" w:color="auto"/>
              <w:left w:val="single" w:sz="4" w:space="0" w:color="auto"/>
              <w:bottom w:val="single" w:sz="4" w:space="0" w:color="auto"/>
              <w:right w:val="single" w:sz="4" w:space="0" w:color="auto"/>
            </w:tcBorders>
          </w:tcPr>
          <w:p w14:paraId="2B5CB841"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99" w:type="pct"/>
            <w:tcBorders>
              <w:top w:val="single" w:sz="4" w:space="0" w:color="auto"/>
              <w:left w:val="single" w:sz="4" w:space="0" w:color="auto"/>
              <w:bottom w:val="single" w:sz="4" w:space="0" w:color="auto"/>
              <w:right w:val="single" w:sz="4" w:space="0" w:color="auto"/>
            </w:tcBorders>
          </w:tcPr>
          <w:p w14:paraId="1F155049"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r>
      <w:tr w:rsidR="009F3680" w:rsidRPr="00AF4B5B" w14:paraId="70B89A50" w14:textId="77777777" w:rsidTr="00EE1203">
        <w:tc>
          <w:tcPr>
            <w:tcW w:w="1616" w:type="pct"/>
            <w:tcBorders>
              <w:top w:val="single" w:sz="4" w:space="0" w:color="auto"/>
              <w:left w:val="single" w:sz="4" w:space="0" w:color="auto"/>
              <w:bottom w:val="single" w:sz="4" w:space="0" w:color="auto"/>
              <w:right w:val="single" w:sz="4" w:space="0" w:color="auto"/>
            </w:tcBorders>
          </w:tcPr>
          <w:p w14:paraId="4A11A070"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85" w:type="pct"/>
            <w:tcBorders>
              <w:top w:val="single" w:sz="4" w:space="0" w:color="auto"/>
              <w:left w:val="single" w:sz="4" w:space="0" w:color="auto"/>
              <w:bottom w:val="single" w:sz="4" w:space="0" w:color="auto"/>
              <w:right w:val="single" w:sz="4" w:space="0" w:color="auto"/>
            </w:tcBorders>
          </w:tcPr>
          <w:p w14:paraId="2144B484"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c>
          <w:tcPr>
            <w:tcW w:w="1699" w:type="pct"/>
            <w:tcBorders>
              <w:top w:val="single" w:sz="4" w:space="0" w:color="auto"/>
              <w:left w:val="single" w:sz="4" w:space="0" w:color="auto"/>
              <w:bottom w:val="single" w:sz="4" w:space="0" w:color="auto"/>
              <w:right w:val="single" w:sz="4" w:space="0" w:color="auto"/>
            </w:tcBorders>
          </w:tcPr>
          <w:p w14:paraId="63CDFEE6" w14:textId="77777777" w:rsidR="009F3680" w:rsidRPr="00AF4B5B" w:rsidRDefault="009F3680" w:rsidP="00EE1203">
            <w:pPr>
              <w:suppressAutoHyphens/>
              <w:autoSpaceDE w:val="0"/>
              <w:autoSpaceDN w:val="0"/>
              <w:spacing w:before="60"/>
              <w:jc w:val="both"/>
              <w:textAlignment w:val="baseline"/>
              <w:rPr>
                <w:rFonts w:ascii="Garamond" w:hAnsi="Garamond" w:cs="Arial"/>
                <w:kern w:val="3"/>
                <w:lang w:eastAsia="zh-CN"/>
              </w:rPr>
            </w:pPr>
          </w:p>
        </w:tc>
      </w:tr>
    </w:tbl>
    <w:p w14:paraId="7504EA51"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589E1DFC" w14:textId="77777777" w:rsidR="009F3680" w:rsidRPr="00AF4B5B" w:rsidRDefault="009F3680" w:rsidP="00722ECA">
      <w:pPr>
        <w:numPr>
          <w:ilvl w:val="0"/>
          <w:numId w:val="38"/>
        </w:numPr>
        <w:tabs>
          <w:tab w:val="left" w:pos="426"/>
        </w:tabs>
        <w:suppressAutoHyphens/>
        <w:spacing w:before="57" w:after="57" w:line="240" w:lineRule="auto"/>
        <w:ind w:right="61"/>
        <w:contextualSpacing/>
        <w:jc w:val="both"/>
        <w:rPr>
          <w:rFonts w:ascii="Garamond" w:eastAsia="Garamond" w:hAnsi="Garamond" w:cs="Arial"/>
          <w:iCs/>
          <w:color w:val="000000"/>
          <w:spacing w:val="4"/>
          <w:sz w:val="24"/>
          <w:szCs w:val="24"/>
          <w:lang w:bidi="it-IT"/>
        </w:rPr>
      </w:pPr>
      <w:r w:rsidRPr="00AF4B5B">
        <w:rPr>
          <w:rFonts w:ascii="Garamond" w:eastAsia="Garamond" w:hAnsi="Garamond" w:cs="Arial"/>
          <w:iCs/>
          <w:color w:val="000000"/>
          <w:spacing w:val="4"/>
          <w:sz w:val="24"/>
          <w:szCs w:val="24"/>
          <w:lang w:bidi="it-IT"/>
        </w:rPr>
        <w:t xml:space="preserve">di essere a conoscenza che, ai sensi di quanto disposto dall’art. 8, comma 5, </w:t>
      </w:r>
      <w:proofErr w:type="spellStart"/>
      <w:r w:rsidRPr="00AF4B5B">
        <w:rPr>
          <w:rFonts w:ascii="Garamond" w:eastAsia="Garamond" w:hAnsi="Garamond" w:cs="Arial"/>
          <w:iCs/>
          <w:color w:val="000000"/>
          <w:spacing w:val="4"/>
          <w:sz w:val="24"/>
          <w:szCs w:val="24"/>
          <w:lang w:bidi="it-IT"/>
        </w:rPr>
        <w:t>lett</w:t>
      </w:r>
      <w:proofErr w:type="spellEnd"/>
      <w:r w:rsidRPr="00AF4B5B">
        <w:rPr>
          <w:rFonts w:ascii="Garamond" w:eastAsia="Garamond" w:hAnsi="Garamond" w:cs="Arial"/>
          <w:iCs/>
          <w:color w:val="000000"/>
          <w:spacing w:val="4"/>
          <w:sz w:val="24"/>
          <w:szCs w:val="24"/>
          <w:lang w:bidi="it-IT"/>
        </w:rPr>
        <w:t>. b) della L. 11 settembre 2020, n. 120, la stazione appaltante può escludere l’operatore economico dalla partecipazione alla procedura d’appalto se può adeguatamente dimostrare che la stessa non ha ottemperato agli obblighi relativi al pagamento delle imposte e tasse o dei contributi previdenziali non definitivamente accertati;</w:t>
      </w:r>
    </w:p>
    <w:p w14:paraId="44F1306D" w14:textId="77777777" w:rsidR="009F3680" w:rsidRPr="00AF4B5B"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di non incorrere in una delle situazioni costituenti motivo di esclusione, ai sensi dell’art. 80, comma 5 del d.lgs. n. 50/2016 e precisamente:</w:t>
      </w:r>
    </w:p>
    <w:p w14:paraId="73DBA44E"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t>di non aver commesso gravi infrazioni debitamente accertate alle norme in materia di salute e sicurezza sul lavoro, nonché agli obblighi</w:t>
      </w:r>
      <w:r w:rsidRPr="005F07E7">
        <w:rPr>
          <w:rFonts w:ascii="Garamond" w:eastAsia="Times New Roman" w:hAnsi="Garamond" w:cs="Arial"/>
          <w:kern w:val="3"/>
          <w:sz w:val="24"/>
          <w:szCs w:val="24"/>
          <w:lang w:eastAsia="zh-CN"/>
        </w:rPr>
        <w:t xml:space="preserve"> di cui all'articolo 30, comma 3 del d.lgs. n. 50/2016;</w:t>
      </w:r>
    </w:p>
    <w:p w14:paraId="4C3B34F4"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186-bis del R.D. 16 marzo 1942, n. 267;</w:t>
      </w:r>
    </w:p>
    <w:p w14:paraId="166B4EC8" w14:textId="77777777" w:rsidR="009F3680" w:rsidRPr="005F07E7" w:rsidRDefault="009F3680" w:rsidP="009F3680">
      <w:pPr>
        <w:suppressAutoHyphens/>
        <w:autoSpaceDE w:val="0"/>
        <w:autoSpaceDN w:val="0"/>
        <w:spacing w:before="60" w:after="0" w:line="240" w:lineRule="auto"/>
        <w:ind w:left="1060"/>
        <w:jc w:val="both"/>
        <w:textAlignment w:val="baseline"/>
        <w:rPr>
          <w:rFonts w:ascii="Garamond" w:eastAsia="Times New Roman" w:hAnsi="Garamond" w:cs="Times New Roman"/>
          <w:kern w:val="3"/>
          <w:sz w:val="24"/>
          <w:szCs w:val="24"/>
          <w:lang w:eastAsia="zh-CN"/>
        </w:rPr>
      </w:pPr>
      <w:r w:rsidRPr="005F07E7">
        <w:rPr>
          <w:rFonts w:ascii="Garamond" w:eastAsia="Times New Roman" w:hAnsi="Garamond" w:cs="Times New Roman"/>
          <w:b/>
          <w:kern w:val="3"/>
          <w:sz w:val="24"/>
          <w:szCs w:val="24"/>
          <w:lang w:eastAsia="zh-CN"/>
        </w:rPr>
        <w:t>Per gli operatori economici in stato di fallimento ed autorizzati all’esercizio provvisorio dell’impresa,</w:t>
      </w:r>
      <w:r w:rsidRPr="005F07E7">
        <w:rPr>
          <w:rFonts w:ascii="Garamond" w:eastAsia="Times New Roman" w:hAnsi="Garamond" w:cs="Times New Roman"/>
          <w:kern w:val="3"/>
          <w:lang w:eastAsia="zh-CN"/>
        </w:rPr>
        <w:t xml:space="preserve"> </w:t>
      </w:r>
      <w:r w:rsidRPr="005F07E7">
        <w:rPr>
          <w:rFonts w:ascii="Garamond" w:eastAsia="Times New Roman" w:hAnsi="Garamond" w:cs="Times New Roman"/>
          <w:kern w:val="3"/>
          <w:sz w:val="24"/>
          <w:szCs w:val="24"/>
          <w:lang w:eastAsia="zh-CN"/>
        </w:rPr>
        <w:t xml:space="preserve">si richiama il </w:t>
      </w:r>
      <w:r w:rsidRPr="005F07E7">
        <w:rPr>
          <w:rFonts w:ascii="Garamond" w:eastAsia="Times New Roman" w:hAnsi="Garamond" w:cs="Times New Roman"/>
          <w:b/>
          <w:bCs/>
          <w:kern w:val="3"/>
          <w:sz w:val="24"/>
          <w:szCs w:val="24"/>
          <w:lang w:eastAsia="zh-CN"/>
        </w:rPr>
        <w:t>Comunicato del Presidente dell’ANAC del 7 ottobre 2020</w:t>
      </w:r>
      <w:r w:rsidRPr="005F07E7">
        <w:rPr>
          <w:rFonts w:ascii="Garamond" w:eastAsia="Times New Roman" w:hAnsi="Garamond" w:cs="Times New Roman"/>
          <w:kern w:val="3"/>
          <w:sz w:val="24"/>
          <w:szCs w:val="24"/>
          <w:lang w:eastAsia="zh-CN"/>
        </w:rPr>
        <w:t xml:space="preserve">, con il quale è stato chiarito che le imprese fallite autorizzate all'esercizio provvisorio dell'impresa </w:t>
      </w:r>
      <w:r w:rsidRPr="005F07E7">
        <w:rPr>
          <w:rFonts w:ascii="Garamond" w:eastAsia="Times New Roman" w:hAnsi="Garamond" w:cs="Times New Roman"/>
          <w:b/>
          <w:bCs/>
          <w:kern w:val="3"/>
          <w:sz w:val="24"/>
          <w:szCs w:val="24"/>
          <w:lang w:eastAsia="zh-CN"/>
        </w:rPr>
        <w:t>possono proseguire i contratti già stipulati e non anche partecipare a nuove procedure di affidamento</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 xml:space="preserve">Dal combinato disposto </w:t>
      </w:r>
      <w:r w:rsidRPr="005F07E7">
        <w:rPr>
          <w:rFonts w:ascii="Garamond" w:eastAsia="Times New Roman" w:hAnsi="Garamond" w:cs="Times New Roman"/>
          <w:kern w:val="3"/>
          <w:sz w:val="24"/>
          <w:szCs w:val="24"/>
          <w:lang w:eastAsia="zh-CN"/>
        </w:rPr>
        <w:t>dell</w:t>
      </w:r>
      <w:r w:rsidRPr="005F07E7">
        <w:rPr>
          <w:rFonts w:ascii="Garamond" w:eastAsia="Times New Roman" w:hAnsi="Garamond" w:cs="Times New Roman"/>
          <w:kern w:val="3"/>
          <w:sz w:val="24"/>
          <w:szCs w:val="24"/>
          <w:lang w:eastAsia="zh-CN" w:bidi="it-IT"/>
        </w:rPr>
        <w:t>’ar</w:t>
      </w:r>
      <w:r w:rsidRPr="005F07E7">
        <w:rPr>
          <w:rFonts w:ascii="Garamond" w:eastAsia="Times New Roman" w:hAnsi="Garamond" w:cs="Times New Roman"/>
          <w:kern w:val="3"/>
          <w:sz w:val="24"/>
          <w:szCs w:val="24"/>
          <w:lang w:eastAsia="zh-CN"/>
        </w:rPr>
        <w:t>t.</w:t>
      </w:r>
      <w:r w:rsidRPr="005F07E7">
        <w:rPr>
          <w:rFonts w:ascii="Garamond" w:eastAsia="Times New Roman" w:hAnsi="Garamond" w:cs="Times New Roman"/>
          <w:kern w:val="3"/>
          <w:sz w:val="24"/>
          <w:szCs w:val="24"/>
          <w:lang w:eastAsia="zh-CN" w:bidi="it-IT"/>
        </w:rPr>
        <w:t xml:space="preserve">104 del </w:t>
      </w:r>
      <w:r w:rsidRPr="005F07E7">
        <w:rPr>
          <w:rFonts w:ascii="Garamond" w:eastAsia="Times New Roman" w:hAnsi="Garamond" w:cs="Times New Roman"/>
          <w:kern w:val="3"/>
          <w:sz w:val="24"/>
          <w:szCs w:val="24"/>
          <w:lang w:eastAsia="zh-CN"/>
        </w:rPr>
        <w:t>R</w:t>
      </w:r>
      <w:r w:rsidRPr="005F07E7">
        <w:rPr>
          <w:rFonts w:ascii="Garamond" w:eastAsia="Times New Roman" w:hAnsi="Garamond" w:cs="Times New Roman"/>
          <w:kern w:val="3"/>
          <w:sz w:val="24"/>
          <w:szCs w:val="24"/>
          <w:lang w:eastAsia="zh-CN" w:bidi="it-IT"/>
        </w:rPr>
        <w:t xml:space="preserve">egio </w:t>
      </w:r>
      <w:r w:rsidRPr="005F07E7">
        <w:rPr>
          <w:rFonts w:ascii="Garamond" w:eastAsia="Times New Roman" w:hAnsi="Garamond" w:cs="Times New Roman"/>
          <w:kern w:val="3"/>
          <w:sz w:val="24"/>
          <w:szCs w:val="24"/>
          <w:lang w:eastAsia="zh-CN"/>
        </w:rPr>
        <w:t>D</w:t>
      </w:r>
      <w:r w:rsidRPr="005F07E7">
        <w:rPr>
          <w:rFonts w:ascii="Garamond" w:eastAsia="Times New Roman" w:hAnsi="Garamond" w:cs="Times New Roman"/>
          <w:kern w:val="3"/>
          <w:sz w:val="24"/>
          <w:szCs w:val="24"/>
          <w:lang w:eastAsia="zh-CN" w:bidi="it-IT"/>
        </w:rPr>
        <w:t>ecreto n. 267/1942 (legge fallimentare)</w:t>
      </w:r>
      <w:r w:rsidRPr="005F07E7">
        <w:rPr>
          <w:rFonts w:ascii="Garamond" w:eastAsia="Times New Roman" w:hAnsi="Garamond" w:cs="Times New Roman"/>
          <w:kern w:val="3"/>
          <w:sz w:val="24"/>
          <w:szCs w:val="24"/>
          <w:lang w:eastAsia="zh-CN"/>
        </w:rPr>
        <w:t xml:space="preserve"> e dell’art.</w:t>
      </w:r>
      <w:r w:rsidRPr="005F07E7">
        <w:rPr>
          <w:rFonts w:ascii="Garamond" w:eastAsia="Times New Roman" w:hAnsi="Garamond" w:cs="Times New Roman"/>
          <w:kern w:val="3"/>
          <w:sz w:val="24"/>
          <w:szCs w:val="24"/>
          <w:lang w:eastAsia="zh-CN" w:bidi="it-IT"/>
        </w:rPr>
        <w:t xml:space="preserve"> 110, comma 3, del codice dei contratti pubblici, nella versione vigente fino al 31/12/2021</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 xml:space="preserve">risultante dalle modifiche introdotte dall'articolo 2, comma 1, della legge n. 55 del 2019 </w:t>
      </w:r>
      <w:r w:rsidRPr="005F07E7">
        <w:rPr>
          <w:rFonts w:ascii="Garamond" w:eastAsia="Times New Roman" w:hAnsi="Garamond" w:cs="Times New Roman"/>
          <w:kern w:val="3"/>
          <w:sz w:val="24"/>
          <w:szCs w:val="24"/>
          <w:lang w:eastAsia="zh-CN"/>
        </w:rPr>
        <w:t xml:space="preserve">c.d. </w:t>
      </w:r>
      <w:r w:rsidRPr="005F07E7">
        <w:rPr>
          <w:rFonts w:ascii="Garamond" w:eastAsia="Times New Roman" w:hAnsi="Garamond" w:cs="Times New Roman"/>
          <w:kern w:val="3"/>
          <w:sz w:val="24"/>
          <w:szCs w:val="24"/>
          <w:lang w:eastAsia="zh-CN" w:bidi="it-IT"/>
        </w:rPr>
        <w:t>decreto</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sblocca-cantieri), emerge che, a differenza di quanto stabilito dalla</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normativa previgente, l’impresa fallita può essere autorizzata alla sola esecuzione dei contratti già</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stipulati e non anche alla partecipazione a nuove procedure di affidamento. Il decreto sblocca</w:t>
      </w:r>
      <w:r w:rsidRPr="005F07E7">
        <w:rPr>
          <w:rFonts w:ascii="Garamond" w:eastAsia="Times New Roman" w:hAnsi="Garamond" w:cs="Times New Roman"/>
          <w:kern w:val="3"/>
          <w:sz w:val="24"/>
          <w:szCs w:val="24"/>
          <w:lang w:eastAsia="zh-CN"/>
        </w:rPr>
        <w:t>-</w:t>
      </w:r>
      <w:r w:rsidRPr="005F07E7">
        <w:rPr>
          <w:rFonts w:ascii="Garamond" w:eastAsia="Times New Roman" w:hAnsi="Garamond" w:cs="Times New Roman"/>
          <w:kern w:val="3"/>
          <w:sz w:val="24"/>
          <w:szCs w:val="24"/>
          <w:lang w:eastAsia="zh-CN" w:bidi="it-IT"/>
        </w:rPr>
        <w:t>cantieri</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ha infatti eliminato la previsione contenuta nell’articolo 110, comma 3, lettera a) del codice</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dei contratti pubblici che consentiva al curatore dell’impresa fallita di «partecipare a procedure di</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affidamento di concessioni e appalti di lavori, forniture e servizi ovvero essere affidatario di</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subappalto».</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Conseguenza diretta di tali previsioni è che le imprese che si trovino nella condizione suindicata</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potranno e dovranno mantenere l’attestazione di qualificazione ai soli fini della prosecuzione dei</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contratti in corso di svolgimento. Ciò in linea con il principio ormai consolidato di necessaria</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continuità del possesso dei requisiti di partecipazione che richiede il possesso di detti requisiti</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senza soluzione di continuità dal momento della presentazione della domanda di partecipazione</w:t>
      </w:r>
      <w:r w:rsidRPr="005F07E7">
        <w:rPr>
          <w:rFonts w:ascii="Garamond" w:eastAsia="Times New Roman" w:hAnsi="Garamond" w:cs="Times New Roman"/>
          <w:kern w:val="3"/>
          <w:sz w:val="24"/>
          <w:szCs w:val="24"/>
          <w:lang w:eastAsia="zh-CN"/>
        </w:rPr>
        <w:t xml:space="preserve"> </w:t>
      </w:r>
      <w:r w:rsidRPr="005F07E7">
        <w:rPr>
          <w:rFonts w:ascii="Garamond" w:eastAsia="Times New Roman" w:hAnsi="Garamond" w:cs="Times New Roman"/>
          <w:kern w:val="3"/>
          <w:sz w:val="24"/>
          <w:szCs w:val="24"/>
          <w:lang w:eastAsia="zh-CN" w:bidi="it-IT"/>
        </w:rPr>
        <w:t>all’aggiudicazione e per tutta la fase di esecuzione</w:t>
      </w:r>
      <w:r w:rsidRPr="005F07E7">
        <w:rPr>
          <w:rFonts w:ascii="Garamond" w:eastAsia="Times New Roman" w:hAnsi="Garamond" w:cs="Times New Roman"/>
          <w:kern w:val="3"/>
          <w:sz w:val="24"/>
          <w:szCs w:val="24"/>
          <w:lang w:eastAsia="zh-CN"/>
        </w:rPr>
        <w:t>;</w:t>
      </w:r>
    </w:p>
    <w:p w14:paraId="2DBA15D7"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non essersi reso colpevole di gravi illeciti professionali, tali da rendere dubbia la sua integrità o affidabilità;</w:t>
      </w:r>
    </w:p>
    <w:p w14:paraId="56E4A202" w14:textId="77777777" w:rsidR="009F3680" w:rsidRPr="005F07E7" w:rsidRDefault="009F3680" w:rsidP="009F3680">
      <w:pPr>
        <w:suppressAutoHyphens/>
        <w:autoSpaceDE w:val="0"/>
        <w:autoSpaceDN w:val="0"/>
        <w:spacing w:before="60" w:after="0" w:line="240" w:lineRule="auto"/>
        <w:ind w:left="1060" w:hanging="634"/>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c-</w:t>
      </w:r>
      <w:r w:rsidRPr="005F07E7">
        <w:rPr>
          <w:rFonts w:ascii="Garamond" w:eastAsia="Times New Roman" w:hAnsi="Garamond" w:cs="Arial"/>
          <w:i/>
          <w:kern w:val="3"/>
          <w:sz w:val="24"/>
          <w:szCs w:val="24"/>
          <w:lang w:eastAsia="zh-CN"/>
        </w:rPr>
        <w:t>bis</w:t>
      </w:r>
      <w:r w:rsidRPr="005F07E7">
        <w:rPr>
          <w:rFonts w:ascii="Garamond" w:eastAsia="Times New Roman" w:hAnsi="Garamond" w:cs="Arial"/>
          <w:kern w:val="3"/>
          <w:sz w:val="24"/>
          <w:szCs w:val="24"/>
          <w:lang w:eastAsia="zh-CN"/>
        </w:rPr>
        <w:t>)</w:t>
      </w:r>
      <w:r w:rsidRPr="005F07E7">
        <w:rPr>
          <w:rFonts w:ascii="Garamond" w:eastAsia="Times New Roman" w:hAnsi="Garamond" w:cs="Arial"/>
          <w:kern w:val="3"/>
          <w:sz w:val="24"/>
          <w:szCs w:val="24"/>
          <w:lang w:eastAsia="zh-CN"/>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1C281CD1" w14:textId="77777777" w:rsidR="009F3680" w:rsidRPr="005F07E7" w:rsidRDefault="009F3680" w:rsidP="009F3680">
      <w:pPr>
        <w:suppressAutoHyphens/>
        <w:autoSpaceDE w:val="0"/>
        <w:autoSpaceDN w:val="0"/>
        <w:spacing w:before="60" w:after="0" w:line="240" w:lineRule="auto"/>
        <w:ind w:left="1060" w:hanging="634"/>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lastRenderedPageBreak/>
        <w:t>c-</w:t>
      </w:r>
      <w:r w:rsidRPr="005F07E7">
        <w:rPr>
          <w:rFonts w:ascii="Garamond" w:eastAsia="Times New Roman" w:hAnsi="Garamond" w:cs="Arial"/>
          <w:i/>
          <w:kern w:val="3"/>
          <w:sz w:val="24"/>
          <w:szCs w:val="24"/>
          <w:lang w:eastAsia="zh-CN"/>
        </w:rPr>
        <w:t>ter</w:t>
      </w:r>
      <w:r w:rsidRPr="005F07E7">
        <w:rPr>
          <w:rFonts w:ascii="Garamond" w:eastAsia="Times New Roman" w:hAnsi="Garamond" w:cs="Arial"/>
          <w:kern w:val="3"/>
          <w:sz w:val="24"/>
          <w:szCs w:val="24"/>
          <w:lang w:eastAsia="zh-CN"/>
        </w:rPr>
        <w:t>)</w:t>
      </w:r>
      <w:r w:rsidRPr="005F07E7">
        <w:rPr>
          <w:rFonts w:ascii="Garamond" w:eastAsia="Times New Roman" w:hAnsi="Garamond" w:cs="Arial"/>
          <w:kern w:val="3"/>
          <w:sz w:val="24"/>
          <w:szCs w:val="24"/>
          <w:lang w:eastAsia="zh-CN"/>
        </w:rPr>
        <w:tab/>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9E63B97" w14:textId="77777777" w:rsidR="009F3680" w:rsidRPr="005F07E7" w:rsidRDefault="009F3680" w:rsidP="009F3680">
      <w:pPr>
        <w:suppressAutoHyphens/>
        <w:autoSpaceDE w:val="0"/>
        <w:autoSpaceDN w:val="0"/>
        <w:spacing w:before="60" w:after="0" w:line="240" w:lineRule="auto"/>
        <w:ind w:left="1134" w:hanging="85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i/>
          <w:kern w:val="3"/>
          <w:sz w:val="24"/>
          <w:szCs w:val="24"/>
          <w:lang w:eastAsia="zh-CN"/>
        </w:rPr>
        <w:t>c-quater)</w:t>
      </w:r>
      <w:r w:rsidRPr="005F07E7">
        <w:rPr>
          <w:rFonts w:ascii="Garamond" w:eastAsia="Times New Roman" w:hAnsi="Garamond" w:cs="Arial"/>
          <w:kern w:val="3"/>
          <w:sz w:val="24"/>
          <w:szCs w:val="24"/>
          <w:lang w:eastAsia="zh-CN"/>
        </w:rPr>
        <w:tab/>
        <w:t>di non aver commesso grave inadempimento nei confronti di uno o più subappaltatori, riconosciuto o accertato con sentenza passata in giudicato;</w:t>
      </w:r>
    </w:p>
    <w:p w14:paraId="2088FC81"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che non sussiste una situazione di conflitto di interesse, ai sensi dell'articolo 42, comma 2 del d.lgs. n. 50/2016 non diversamente risolvibile se non con la non partecipazione alla procedura di gara;</w:t>
      </w:r>
    </w:p>
    <w:p w14:paraId="424BA2E0"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che non sussiste una distorsione della concorrenza derivante dal precedente coinvolgimento nella preparazione della procedura d'appalto, di cui all'articolo 67 del d.lgs. n. 50/2016 che non possa essere risolta con misure meno intrusive dell’esclusione dalla procedura;</w:t>
      </w:r>
    </w:p>
    <w:p w14:paraId="6AB44630"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 xml:space="preserve">di non essere stato soggetto alla sanzione </w:t>
      </w:r>
      <w:proofErr w:type="spellStart"/>
      <w:r w:rsidRPr="005F07E7">
        <w:rPr>
          <w:rFonts w:ascii="Garamond" w:eastAsia="Times New Roman" w:hAnsi="Garamond" w:cs="Arial"/>
          <w:kern w:val="3"/>
          <w:sz w:val="24"/>
          <w:szCs w:val="24"/>
          <w:lang w:eastAsia="zh-CN"/>
        </w:rPr>
        <w:t>interdittiva</w:t>
      </w:r>
      <w:proofErr w:type="spellEnd"/>
      <w:r w:rsidRPr="005F07E7">
        <w:rPr>
          <w:rFonts w:ascii="Garamond" w:eastAsia="Times New Roman" w:hAnsi="Garamond" w:cs="Arial"/>
          <w:kern w:val="3"/>
          <w:sz w:val="24"/>
          <w:szCs w:val="24"/>
          <w:lang w:eastAsia="zh-CN"/>
        </w:rPr>
        <w:t xml:space="preserve">, di cui all'articolo 9, comma 2, </w:t>
      </w:r>
      <w:proofErr w:type="spellStart"/>
      <w:r w:rsidRPr="005F07E7">
        <w:rPr>
          <w:rFonts w:ascii="Garamond" w:eastAsia="Times New Roman" w:hAnsi="Garamond" w:cs="Arial"/>
          <w:kern w:val="3"/>
          <w:sz w:val="24"/>
          <w:szCs w:val="24"/>
          <w:lang w:eastAsia="zh-CN"/>
        </w:rPr>
        <w:t>lett</w:t>
      </w:r>
      <w:proofErr w:type="spellEnd"/>
      <w:r w:rsidRPr="005F07E7">
        <w:rPr>
          <w:rFonts w:ascii="Garamond" w:eastAsia="Times New Roman" w:hAnsi="Garamond" w:cs="Arial"/>
          <w:kern w:val="3"/>
          <w:sz w:val="24"/>
          <w:szCs w:val="24"/>
          <w:lang w:eastAsia="zh-CN"/>
        </w:rPr>
        <w:t xml:space="preserve">. c) del Decreto Legislativo 8 giugno 2001, n. 231 o ad altra sanzione che comporta il divieto di contrarre con la pubblica amministrazione, compresi i provvedimenti </w:t>
      </w:r>
      <w:proofErr w:type="spellStart"/>
      <w:r w:rsidRPr="005F07E7">
        <w:rPr>
          <w:rFonts w:ascii="Garamond" w:eastAsia="Times New Roman" w:hAnsi="Garamond" w:cs="Arial"/>
          <w:kern w:val="3"/>
          <w:sz w:val="24"/>
          <w:szCs w:val="24"/>
          <w:lang w:eastAsia="zh-CN"/>
        </w:rPr>
        <w:t>interdittivi</w:t>
      </w:r>
      <w:proofErr w:type="spellEnd"/>
      <w:r w:rsidRPr="005F07E7">
        <w:rPr>
          <w:rFonts w:ascii="Garamond" w:eastAsia="Times New Roman" w:hAnsi="Garamond" w:cs="Arial"/>
          <w:kern w:val="3"/>
          <w:sz w:val="24"/>
          <w:szCs w:val="24"/>
          <w:lang w:eastAsia="zh-CN"/>
        </w:rPr>
        <w:t>, di cui all'articolo 14 del Decreto Legislativo 9 aprile 2008, n. 81;</w:t>
      </w:r>
    </w:p>
    <w:p w14:paraId="20F57EF9" w14:textId="77777777" w:rsidR="009F3680" w:rsidRPr="005F07E7" w:rsidRDefault="009F3680" w:rsidP="009F3680">
      <w:pPr>
        <w:suppressAutoHyphens/>
        <w:autoSpaceDE w:val="0"/>
        <w:autoSpaceDN w:val="0"/>
        <w:spacing w:before="60" w:after="0" w:line="240" w:lineRule="auto"/>
        <w:ind w:left="1060" w:hanging="634"/>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f-</w:t>
      </w:r>
      <w:r w:rsidRPr="005F07E7">
        <w:rPr>
          <w:rFonts w:ascii="Garamond" w:eastAsia="Times New Roman" w:hAnsi="Garamond" w:cs="Arial"/>
          <w:i/>
          <w:kern w:val="3"/>
          <w:sz w:val="24"/>
          <w:szCs w:val="24"/>
          <w:lang w:eastAsia="zh-CN"/>
        </w:rPr>
        <w:t>bis</w:t>
      </w:r>
      <w:r w:rsidRPr="005F07E7">
        <w:rPr>
          <w:rFonts w:ascii="Garamond" w:eastAsia="Times New Roman" w:hAnsi="Garamond" w:cs="Arial"/>
          <w:kern w:val="3"/>
          <w:sz w:val="24"/>
          <w:szCs w:val="24"/>
          <w:lang w:eastAsia="zh-CN"/>
        </w:rPr>
        <w:t>)</w:t>
      </w:r>
      <w:r w:rsidRPr="005F07E7">
        <w:rPr>
          <w:rFonts w:ascii="Garamond" w:eastAsia="Times New Roman" w:hAnsi="Garamond" w:cs="Arial"/>
          <w:kern w:val="3"/>
          <w:sz w:val="24"/>
          <w:szCs w:val="24"/>
          <w:lang w:eastAsia="zh-CN"/>
        </w:rPr>
        <w:tab/>
        <w:t>di non aver presentato nella procedura di gara in corso e negli affidamenti di subappalti documentazione o dichiarazioni non veritiere;</w:t>
      </w:r>
    </w:p>
    <w:p w14:paraId="0514E0A4" w14:textId="77777777" w:rsidR="009F3680" w:rsidRPr="005F07E7" w:rsidRDefault="009F3680" w:rsidP="009F3680">
      <w:pPr>
        <w:suppressAutoHyphens/>
        <w:autoSpaceDE w:val="0"/>
        <w:autoSpaceDN w:val="0"/>
        <w:spacing w:before="60" w:after="0" w:line="240" w:lineRule="auto"/>
        <w:ind w:left="1060" w:hanging="634"/>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f-</w:t>
      </w:r>
      <w:r w:rsidRPr="005F07E7">
        <w:rPr>
          <w:rFonts w:ascii="Garamond" w:eastAsia="Times New Roman" w:hAnsi="Garamond" w:cs="Arial"/>
          <w:i/>
          <w:kern w:val="3"/>
          <w:sz w:val="24"/>
          <w:szCs w:val="24"/>
          <w:lang w:eastAsia="zh-CN"/>
        </w:rPr>
        <w:t>ter</w:t>
      </w:r>
      <w:r w:rsidRPr="005F07E7">
        <w:rPr>
          <w:rFonts w:ascii="Garamond" w:eastAsia="Times New Roman" w:hAnsi="Garamond" w:cs="Arial"/>
          <w:kern w:val="3"/>
          <w:sz w:val="24"/>
          <w:szCs w:val="24"/>
          <w:lang w:eastAsia="zh-CN"/>
        </w:rPr>
        <w:t>)</w:t>
      </w:r>
      <w:r w:rsidRPr="005F07E7">
        <w:rPr>
          <w:rFonts w:ascii="Garamond" w:eastAsia="Times New Roman" w:hAnsi="Garamond" w:cs="Arial"/>
          <w:kern w:val="3"/>
          <w:sz w:val="24"/>
          <w:szCs w:val="24"/>
          <w:lang w:eastAsia="zh-CN"/>
        </w:rPr>
        <w:tab/>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CFAA050"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05E4E167"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non aver violato il divieto di intestazione fiduciaria, di cui all'articolo 17 della Legge 19 marzo 1990, n. 55;</w:t>
      </w:r>
    </w:p>
    <w:p w14:paraId="38A7D2B5" w14:textId="77777777" w:rsidR="009F3680" w:rsidRPr="005F07E7" w:rsidRDefault="009F3680" w:rsidP="00722ECA">
      <w:pPr>
        <w:numPr>
          <w:ilvl w:val="0"/>
          <w:numId w:val="40"/>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in applicazione delle disposizioni, di cui all’articolo 17 della Legge 12 marzo 1999, n. 68 recante “Norme per il diritto al lavoro dei disabili”:</w:t>
      </w:r>
    </w:p>
    <w:p w14:paraId="194B3CA1" w14:textId="77777777" w:rsidR="009F3680" w:rsidRPr="005F07E7" w:rsidRDefault="009F3680" w:rsidP="009F3680">
      <w:pPr>
        <w:suppressAutoHyphens/>
        <w:autoSpaceDE w:val="0"/>
        <w:autoSpaceDN w:val="0"/>
        <w:spacing w:before="60" w:after="0" w:line="240" w:lineRule="auto"/>
        <w:ind w:left="106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5F07E7">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5F07E7">
        <w:rPr>
          <w:rFonts w:ascii="Garamond" w:eastAsia="Times New Roman" w:hAnsi="Garamond" w:cs="Arial"/>
          <w:kern w:val="3"/>
          <w:sz w:val="24"/>
          <w:szCs w:val="24"/>
          <w:lang w:eastAsia="zh-CN"/>
        </w:rPr>
        <w:fldChar w:fldCharType="end"/>
      </w:r>
      <w:r w:rsidRPr="005F07E7">
        <w:rPr>
          <w:rFonts w:ascii="Garamond" w:eastAsia="Times New Roman" w:hAnsi="Garamond" w:cs="Arial"/>
          <w:kern w:val="3"/>
          <w:sz w:val="24"/>
          <w:szCs w:val="24"/>
          <w:lang w:eastAsia="zh-CN"/>
        </w:rPr>
        <w:t xml:space="preserve"> che l’impresa è esente dall’applicazione delle norme, di cui all’articolo 17 della Legge n. 68/1999 avendo alle proprie dipendenze non più di 15 dipendenti;</w:t>
      </w:r>
    </w:p>
    <w:p w14:paraId="76619BEA" w14:textId="77777777" w:rsidR="009F3680" w:rsidRPr="005F07E7" w:rsidRDefault="009F3680" w:rsidP="009F3680">
      <w:pPr>
        <w:suppressAutoHyphens/>
        <w:autoSpaceDE w:val="0"/>
        <w:autoSpaceDN w:val="0"/>
        <w:spacing w:before="60" w:after="0" w:line="240" w:lineRule="auto"/>
        <w:ind w:left="106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5F07E7">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5F07E7">
        <w:rPr>
          <w:rFonts w:ascii="Garamond" w:eastAsia="Times New Roman" w:hAnsi="Garamond" w:cs="Arial"/>
          <w:kern w:val="3"/>
          <w:sz w:val="24"/>
          <w:szCs w:val="24"/>
          <w:lang w:eastAsia="zh-CN"/>
        </w:rPr>
        <w:fldChar w:fldCharType="end"/>
      </w:r>
      <w:r w:rsidRPr="005F07E7">
        <w:rPr>
          <w:rFonts w:ascii="Garamond" w:eastAsia="Times New Roman" w:hAnsi="Garamond" w:cs="Arial"/>
          <w:kern w:val="3"/>
          <w:sz w:val="24"/>
          <w:szCs w:val="24"/>
          <w:lang w:eastAsia="zh-CN"/>
        </w:rPr>
        <w:t xml:space="preserve"> che l’impresa, pur avendo un numero di dipendenti compreso tra 16 e 35, non ha effettuato nuove assunzioni dopo il 18 gennaio 2001;</w:t>
      </w:r>
    </w:p>
    <w:p w14:paraId="19A75F63" w14:textId="77777777" w:rsidR="009F3680" w:rsidRPr="005F07E7" w:rsidRDefault="009F3680" w:rsidP="009F3680">
      <w:pPr>
        <w:suppressAutoHyphens/>
        <w:autoSpaceDE w:val="0"/>
        <w:autoSpaceDN w:val="0"/>
        <w:spacing w:before="60" w:after="0" w:line="240" w:lineRule="auto"/>
        <w:ind w:left="106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5F07E7">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5F07E7">
        <w:rPr>
          <w:rFonts w:ascii="Garamond" w:eastAsia="Times New Roman" w:hAnsi="Garamond" w:cs="Arial"/>
          <w:kern w:val="3"/>
          <w:sz w:val="24"/>
          <w:szCs w:val="24"/>
          <w:lang w:eastAsia="zh-CN"/>
        </w:rPr>
        <w:fldChar w:fldCharType="end"/>
      </w:r>
      <w:r w:rsidRPr="005F07E7">
        <w:rPr>
          <w:rFonts w:ascii="Garamond" w:eastAsia="Times New Roman" w:hAnsi="Garamond" w:cs="Arial"/>
          <w:kern w:val="3"/>
          <w:sz w:val="24"/>
          <w:szCs w:val="24"/>
          <w:lang w:eastAsia="zh-CN"/>
        </w:rPr>
        <w:t xml:space="preserve"> che l’impresa è pienamente in regola con gli obblighi di cui alla legge n. 68/1999 (indicare specificatamente l’ufficio e la provincia ove ha sede l’impresa da cui risulta l’ottemperanza alle norme della citata Legge) …………………………………………………............</w:t>
      </w:r>
    </w:p>
    <w:p w14:paraId="45032AB6" w14:textId="77777777" w:rsidR="009F3680" w:rsidRPr="005F07E7" w:rsidRDefault="009F3680" w:rsidP="00722ECA">
      <w:pPr>
        <w:numPr>
          <w:ilvl w:val="0"/>
          <w:numId w:val="41"/>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non essere stato vittima dei reati previsti e puniti dagli articoli 317 e 629 del codice penale aggravati, ai sensi dell'articolo 7 del Decreto-legge 13 maggio 1991, n. 152, convertito, con modificazioni, dalla Legge 12 luglio 1991, n. 203, o, pur essendone stato vittima di aver denunciato i fatti all'autorità giudiziaria, (salvo i casi previsti dall'articolo 4, primo comma, della Legge 24 novembre 1981, n. 689);</w:t>
      </w:r>
    </w:p>
    <w:p w14:paraId="258A687A" w14:textId="743BBA83" w:rsidR="009F3680" w:rsidRPr="005F07E7" w:rsidRDefault="009F3680" w:rsidP="00722ECA">
      <w:pPr>
        <w:numPr>
          <w:ilvl w:val="0"/>
          <w:numId w:val="41"/>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 xml:space="preserve">di non trovarsi rispetto ad un altro partecipante alla medesima procedura di affidamento, in una situazione di controllo di cui all'articolo 2359 del codice civile o in una qualsiasi relazione, anche di fatto, che comporti il fatto che le offerte </w:t>
      </w:r>
      <w:r w:rsidR="00656130" w:rsidRPr="005F07E7">
        <w:rPr>
          <w:rFonts w:ascii="Garamond" w:eastAsia="Times New Roman" w:hAnsi="Garamond" w:cs="Arial"/>
          <w:kern w:val="3"/>
          <w:sz w:val="24"/>
          <w:szCs w:val="24"/>
          <w:lang w:eastAsia="zh-CN"/>
        </w:rPr>
        <w:t>sono</w:t>
      </w:r>
      <w:r w:rsidRPr="005F07E7">
        <w:rPr>
          <w:rFonts w:ascii="Garamond" w:eastAsia="Times New Roman" w:hAnsi="Garamond" w:cs="Arial"/>
          <w:kern w:val="3"/>
          <w:sz w:val="24"/>
          <w:szCs w:val="24"/>
          <w:lang w:eastAsia="zh-CN"/>
        </w:rPr>
        <w:t xml:space="preserve"> imputabili ad un unico centro decisionale;</w:t>
      </w:r>
    </w:p>
    <w:p w14:paraId="49D6DA6D" w14:textId="77777777" w:rsidR="009F3680"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proofErr w:type="spellStart"/>
      <w:r w:rsidRPr="005F07E7">
        <w:rPr>
          <w:rFonts w:ascii="Garamond" w:eastAsia="Times New Roman" w:hAnsi="Garamond" w:cs="Arial"/>
          <w:i/>
          <w:iCs/>
          <w:kern w:val="3"/>
          <w:sz w:val="24"/>
          <w:szCs w:val="24"/>
          <w:lang w:eastAsia="zh-CN"/>
        </w:rPr>
        <w:t>cft</w:t>
      </w:r>
      <w:proofErr w:type="spellEnd"/>
      <w:r w:rsidRPr="005F07E7">
        <w:rPr>
          <w:rFonts w:ascii="Garamond" w:eastAsia="Times New Roman" w:hAnsi="Garamond" w:cs="Arial"/>
          <w:kern w:val="3"/>
          <w:sz w:val="24"/>
          <w:szCs w:val="24"/>
          <w:lang w:eastAsia="zh-CN"/>
        </w:rPr>
        <w:t xml:space="preserve">. Consiglio di Stato, Adunanza Plenaria, 28 agosto 2020, n. 16); </w:t>
      </w:r>
    </w:p>
    <w:p w14:paraId="528653B9" w14:textId="77777777" w:rsidR="009F3680" w:rsidRPr="008F52EC"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8F52EC">
        <w:rPr>
          <w:rFonts w:ascii="Garamond" w:eastAsia="Times New Roman" w:hAnsi="Garamond" w:cs="Arial"/>
          <w:kern w:val="3"/>
          <w:sz w:val="24"/>
          <w:szCs w:val="24"/>
          <w:lang w:eastAsia="zh-CN"/>
        </w:rPr>
        <w:lastRenderedPageBreak/>
        <w:t>di non essersi reso gravemente colpevole di false dichiarazioni nel fornire le informazioni richieste per verificare l'assenza di motivi di esclusione o il rispetto dei criteri di selezione;</w:t>
      </w:r>
    </w:p>
    <w:p w14:paraId="0646CF08" w14:textId="77777777" w:rsidR="009F3680" w:rsidRPr="00BE6D3E" w:rsidRDefault="009F3680" w:rsidP="00722ECA">
      <w:pPr>
        <w:numPr>
          <w:ilvl w:val="0"/>
          <w:numId w:val="38"/>
        </w:numPr>
        <w:suppressAutoHyphens/>
        <w:autoSpaceDE w:val="0"/>
        <w:autoSpaceDN w:val="0"/>
        <w:spacing w:before="60" w:after="160" w:line="240" w:lineRule="auto"/>
        <w:ind w:right="61"/>
        <w:jc w:val="both"/>
        <w:rPr>
          <w:rFonts w:ascii="Garamond" w:eastAsia="Times New Roman" w:hAnsi="Garamond" w:cs="Arial"/>
          <w:kern w:val="3"/>
          <w:sz w:val="24"/>
          <w:szCs w:val="24"/>
          <w:lang w:eastAsia="zh-CN"/>
        </w:rPr>
      </w:pPr>
      <w:r w:rsidRPr="008F52EC">
        <w:rPr>
          <w:rFonts w:ascii="Garamond" w:eastAsia="Times New Roman" w:hAnsi="Garamond" w:cs="Arial"/>
          <w:kern w:val="3"/>
          <w:sz w:val="24"/>
          <w:szCs w:val="24"/>
          <w:lang w:eastAsia="zh-CN"/>
        </w:rPr>
        <w:t>di non avere occultato tali informazioni;</w:t>
      </w:r>
    </w:p>
    <w:p w14:paraId="65810BD1" w14:textId="77777777" w:rsidR="009F3680" w:rsidRPr="005F07E7" w:rsidRDefault="009F3680" w:rsidP="00722ECA">
      <w:pPr>
        <w:numPr>
          <w:ilvl w:val="0"/>
          <w:numId w:val="38"/>
        </w:numPr>
        <w:suppressAutoHyphens/>
        <w:autoSpaceDE w:val="0"/>
        <w:autoSpaceDN w:val="0"/>
        <w:spacing w:before="60" w:after="0" w:line="240" w:lineRule="auto"/>
        <w:ind w:right="61"/>
        <w:jc w:val="both"/>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t>in relazione alle disposizioni contenute nell’art. 53, comma 16-ter del d.lgs. n. 165/2001:</w:t>
      </w:r>
    </w:p>
    <w:p w14:paraId="22AF4DAF" w14:textId="77777777" w:rsidR="009F3680" w:rsidRPr="005F07E7"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5F07E7">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5F07E7">
        <w:rPr>
          <w:rFonts w:ascii="Garamond" w:eastAsia="Times New Roman" w:hAnsi="Garamond" w:cs="Arial"/>
          <w:kern w:val="3"/>
          <w:sz w:val="24"/>
          <w:szCs w:val="24"/>
          <w:lang w:eastAsia="zh-CN"/>
        </w:rPr>
        <w:fldChar w:fldCharType="end"/>
      </w:r>
      <w:r w:rsidRPr="005F07E7">
        <w:rPr>
          <w:rFonts w:ascii="Garamond" w:eastAsia="Times New Roman" w:hAnsi="Garamond" w:cs="Arial"/>
          <w:kern w:val="3"/>
          <w:sz w:val="24"/>
          <w:szCs w:val="24"/>
          <w:lang w:eastAsia="zh-C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r w:rsidRPr="005F07E7">
        <w:rPr>
          <w:rFonts w:ascii="Garamond" w:eastAsia="Times New Roman" w:hAnsi="Garamond" w:cs="Arial"/>
          <w:kern w:val="3"/>
          <w:sz w:val="24"/>
          <w:szCs w:val="24"/>
          <w:lang w:eastAsia="zh-CN"/>
        </w:rPr>
        <w:t>ss.</w:t>
      </w:r>
      <w:proofErr w:type="gramStart"/>
      <w:r w:rsidRPr="005F07E7">
        <w:rPr>
          <w:rFonts w:ascii="Garamond" w:eastAsia="Times New Roman" w:hAnsi="Garamond" w:cs="Arial"/>
          <w:kern w:val="3"/>
          <w:sz w:val="24"/>
          <w:szCs w:val="24"/>
          <w:lang w:eastAsia="zh-CN"/>
        </w:rPr>
        <w:t>mm.ii</w:t>
      </w:r>
      <w:proofErr w:type="spellEnd"/>
      <w:proofErr w:type="gramEnd"/>
      <w:r w:rsidRPr="005F07E7">
        <w:rPr>
          <w:rFonts w:ascii="Garamond" w:eastAsia="Times New Roman" w:hAnsi="Garamond" w:cs="Arial"/>
          <w:kern w:val="3"/>
          <w:sz w:val="24"/>
          <w:szCs w:val="24"/>
          <w:lang w:eastAsia="zh-CN"/>
        </w:rPr>
        <w:t>;</w:t>
      </w:r>
    </w:p>
    <w:p w14:paraId="3A43F69C" w14:textId="77777777" w:rsidR="009F3680" w:rsidRPr="00AF4B5B"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r w:rsidRPr="005F07E7">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5F07E7">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5F07E7">
        <w:rPr>
          <w:rFonts w:ascii="Garamond" w:eastAsia="Times New Roman" w:hAnsi="Garamond" w:cs="Arial"/>
          <w:kern w:val="3"/>
          <w:sz w:val="24"/>
          <w:szCs w:val="24"/>
          <w:lang w:eastAsia="zh-CN"/>
        </w:rPr>
        <w:fldChar w:fldCharType="end"/>
      </w:r>
      <w:r w:rsidRPr="005F07E7">
        <w:rPr>
          <w:rFonts w:ascii="Garamond" w:eastAsia="Times New Roman" w:hAnsi="Garamond" w:cs="Arial"/>
          <w:kern w:val="3"/>
          <w:sz w:val="24"/>
          <w:szCs w:val="24"/>
          <w:lang w:eastAsia="zh-CN"/>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w:t>
      </w:r>
      <w:r w:rsidRPr="00AF4B5B">
        <w:rPr>
          <w:rFonts w:ascii="Garamond" w:eastAsia="Times New Roman" w:hAnsi="Garamond" w:cs="Arial"/>
          <w:kern w:val="3"/>
          <w:sz w:val="24"/>
          <w:szCs w:val="24"/>
          <w:lang w:eastAsia="zh-CN"/>
        </w:rPr>
        <w:t xml:space="preserve">165/2001 </w:t>
      </w:r>
      <w:proofErr w:type="spellStart"/>
      <w:r w:rsidRPr="00AF4B5B">
        <w:rPr>
          <w:rFonts w:ascii="Garamond" w:eastAsia="Times New Roman" w:hAnsi="Garamond" w:cs="Arial"/>
          <w:kern w:val="3"/>
          <w:sz w:val="24"/>
          <w:szCs w:val="24"/>
          <w:lang w:eastAsia="zh-CN"/>
        </w:rPr>
        <w:t>ss.</w:t>
      </w:r>
      <w:proofErr w:type="gramStart"/>
      <w:r w:rsidRPr="00AF4B5B">
        <w:rPr>
          <w:rFonts w:ascii="Garamond" w:eastAsia="Times New Roman" w:hAnsi="Garamond" w:cs="Arial"/>
          <w:kern w:val="3"/>
          <w:sz w:val="24"/>
          <w:szCs w:val="24"/>
          <w:lang w:eastAsia="zh-CN"/>
        </w:rPr>
        <w:t>mm.ii</w:t>
      </w:r>
      <w:proofErr w:type="spellEnd"/>
      <w:proofErr w:type="gramEnd"/>
      <w:r w:rsidRPr="00AF4B5B">
        <w:rPr>
          <w:rFonts w:ascii="Garamond" w:eastAsia="Times New Roman" w:hAnsi="Garamond" w:cs="Arial"/>
          <w:kern w:val="3"/>
          <w:sz w:val="24"/>
          <w:szCs w:val="24"/>
          <w:lang w:eastAsia="zh-CN"/>
        </w:rPr>
        <w:t>;</w:t>
      </w:r>
    </w:p>
    <w:p w14:paraId="5C5895D0" w14:textId="77777777" w:rsidR="009F3680" w:rsidRPr="00AF4B5B" w:rsidRDefault="009F3680" w:rsidP="009F3680">
      <w:pPr>
        <w:suppressAutoHyphens/>
        <w:autoSpaceDE w:val="0"/>
        <w:autoSpaceDN w:val="0"/>
        <w:spacing w:before="60" w:after="0" w:line="240" w:lineRule="auto"/>
        <w:ind w:left="340"/>
        <w:jc w:val="both"/>
        <w:textAlignment w:val="baseline"/>
        <w:rPr>
          <w:rFonts w:ascii="Garamond" w:eastAsia="Times New Roman" w:hAnsi="Garamond" w:cs="Arial"/>
          <w:kern w:val="3"/>
          <w:sz w:val="24"/>
          <w:szCs w:val="24"/>
          <w:lang w:eastAsia="zh-CN"/>
        </w:rPr>
      </w:pPr>
      <w:r w:rsidRPr="00AF4B5B">
        <w:rPr>
          <w:rFonts w:ascii="Garamond" w:eastAsia="Times New Roman" w:hAnsi="Garamond" w:cs="Arial"/>
          <w:kern w:val="3"/>
          <w:sz w:val="24"/>
          <w:szCs w:val="24"/>
          <w:lang w:eastAsia="zh-CN"/>
        </w:rPr>
        <w:fldChar w:fldCharType="begin">
          <w:ffData>
            <w:name w:val=""/>
            <w:enabled/>
            <w:calcOnExit w:val="0"/>
            <w:checkBox>
              <w:size w:val="14"/>
              <w:default w:val="0"/>
            </w:checkBox>
          </w:ffData>
        </w:fldChar>
      </w:r>
      <w:r w:rsidRPr="00AF4B5B">
        <w:rPr>
          <w:rFonts w:ascii="Garamond" w:eastAsia="Times New Roman" w:hAnsi="Garamond" w:cs="Arial"/>
          <w:kern w:val="3"/>
          <w:sz w:val="24"/>
          <w:szCs w:val="24"/>
          <w:lang w:eastAsia="zh-CN"/>
        </w:rPr>
        <w:instrText xml:space="preserve"> FORMCHECKBOX </w:instrText>
      </w:r>
      <w:r w:rsidR="001E5139">
        <w:rPr>
          <w:rFonts w:ascii="Garamond" w:eastAsia="Times New Roman" w:hAnsi="Garamond" w:cs="Arial"/>
          <w:kern w:val="3"/>
          <w:sz w:val="24"/>
          <w:szCs w:val="24"/>
          <w:lang w:eastAsia="zh-CN"/>
        </w:rPr>
      </w:r>
      <w:r w:rsidR="001E5139">
        <w:rPr>
          <w:rFonts w:ascii="Garamond" w:eastAsia="Times New Roman" w:hAnsi="Garamond" w:cs="Arial"/>
          <w:kern w:val="3"/>
          <w:sz w:val="24"/>
          <w:szCs w:val="24"/>
          <w:lang w:eastAsia="zh-CN"/>
        </w:rPr>
        <w:fldChar w:fldCharType="separate"/>
      </w:r>
      <w:r w:rsidRPr="00AF4B5B">
        <w:rPr>
          <w:rFonts w:ascii="Garamond" w:eastAsia="Times New Roman" w:hAnsi="Garamond" w:cs="Arial"/>
          <w:kern w:val="3"/>
          <w:sz w:val="24"/>
          <w:szCs w:val="24"/>
          <w:lang w:eastAsia="zh-CN"/>
        </w:rPr>
        <w:fldChar w:fldCharType="end"/>
      </w:r>
      <w:r w:rsidRPr="00AF4B5B">
        <w:rPr>
          <w:rFonts w:ascii="Garamond" w:eastAsia="Times New Roman" w:hAnsi="Garamond" w:cs="Arial"/>
          <w:kern w:val="3"/>
          <w:sz w:val="24"/>
          <w:szCs w:val="24"/>
          <w:lang w:eastAsia="zh-CN"/>
        </w:rPr>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r w:rsidRPr="00AF4B5B">
        <w:rPr>
          <w:rFonts w:ascii="Garamond" w:eastAsia="Times New Roman" w:hAnsi="Garamond" w:cs="Arial"/>
          <w:kern w:val="3"/>
          <w:sz w:val="24"/>
          <w:szCs w:val="24"/>
          <w:lang w:eastAsia="zh-CN"/>
        </w:rPr>
        <w:t>ss.</w:t>
      </w:r>
      <w:proofErr w:type="gramStart"/>
      <w:r w:rsidRPr="00AF4B5B">
        <w:rPr>
          <w:rFonts w:ascii="Garamond" w:eastAsia="Times New Roman" w:hAnsi="Garamond" w:cs="Arial"/>
          <w:kern w:val="3"/>
          <w:sz w:val="24"/>
          <w:szCs w:val="24"/>
          <w:lang w:eastAsia="zh-CN"/>
        </w:rPr>
        <w:t>mm.ii</w:t>
      </w:r>
      <w:proofErr w:type="spellEnd"/>
      <w:proofErr w:type="gramEnd"/>
      <w:r w:rsidRPr="00AF4B5B">
        <w:rPr>
          <w:rFonts w:ascii="Garamond" w:eastAsia="Times New Roman" w:hAnsi="Garamond" w:cs="Arial"/>
          <w:kern w:val="3"/>
          <w:sz w:val="24"/>
          <w:szCs w:val="24"/>
          <w:lang w:eastAsia="zh-CN"/>
        </w:rPr>
        <w:t>;</w:t>
      </w:r>
    </w:p>
    <w:p w14:paraId="16D31EAB" w14:textId="23B9B968" w:rsidR="009F3680" w:rsidRPr="009F3680" w:rsidRDefault="009F3680" w:rsidP="00722ECA">
      <w:pPr>
        <w:numPr>
          <w:ilvl w:val="0"/>
          <w:numId w:val="38"/>
        </w:numPr>
        <w:suppressAutoHyphens/>
        <w:spacing w:before="60" w:after="0" w:line="100" w:lineRule="atLeast"/>
        <w:ind w:right="61"/>
        <w:jc w:val="both"/>
        <w:rPr>
          <w:rFonts w:ascii="Garamond" w:eastAsia="Garamond" w:hAnsi="Garamond" w:cs="Garamond"/>
          <w:color w:val="000000"/>
          <w:sz w:val="24"/>
        </w:rPr>
      </w:pPr>
      <w:r w:rsidRPr="00AF4B5B">
        <w:rPr>
          <w:rFonts w:ascii="Garamond" w:eastAsia="Garamond" w:hAnsi="Garamond" w:cs="Garamond"/>
          <w:i/>
          <w:color w:val="000000"/>
          <w:sz w:val="24"/>
          <w:szCs w:val="24"/>
        </w:rPr>
        <w:t>(in caso di ammissione al concordato preventivo con continuità aziendale):</w:t>
      </w:r>
      <w:r w:rsidRPr="00AF4B5B">
        <w:rPr>
          <w:rFonts w:ascii="Garamond" w:eastAsia="Garamond" w:hAnsi="Garamond" w:cs="Garamond"/>
          <w:color w:val="000000"/>
          <w:sz w:val="24"/>
          <w:szCs w:val="24"/>
        </w:rPr>
        <w:t xml:space="preserve">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w:t>
      </w:r>
      <w:proofErr w:type="spellStart"/>
      <w:r w:rsidRPr="00AF4B5B">
        <w:rPr>
          <w:rFonts w:ascii="Garamond" w:eastAsia="Garamond" w:hAnsi="Garamond" w:cs="Garamond"/>
          <w:color w:val="000000"/>
          <w:sz w:val="24"/>
          <w:szCs w:val="24"/>
        </w:rPr>
        <w:t>Lgs</w:t>
      </w:r>
      <w:proofErr w:type="spellEnd"/>
      <w:r w:rsidRPr="00AF4B5B">
        <w:rPr>
          <w:rFonts w:ascii="Garamond" w:eastAsia="Garamond" w:hAnsi="Garamond" w:cs="Garamond"/>
          <w:color w:val="000000"/>
          <w:sz w:val="24"/>
          <w:szCs w:val="24"/>
        </w:rPr>
        <w:t>.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D88577A" w14:textId="77777777" w:rsidR="009F3680" w:rsidRPr="00AF4B5B" w:rsidRDefault="009F3680" w:rsidP="00722ECA">
      <w:pPr>
        <w:pStyle w:val="Paragrafoelenco"/>
        <w:numPr>
          <w:ilvl w:val="0"/>
          <w:numId w:val="38"/>
        </w:numPr>
        <w:spacing w:before="120" w:after="0"/>
        <w:ind w:left="284" w:right="51"/>
        <w:jc w:val="both"/>
        <w:rPr>
          <w:rFonts w:ascii="Garamond" w:eastAsia="Garamond" w:hAnsi="Garamond" w:cs="Garamond"/>
          <w:color w:val="000000"/>
          <w:sz w:val="24"/>
          <w:szCs w:val="24"/>
        </w:rPr>
      </w:pPr>
      <w:r w:rsidRPr="00AF4B5B">
        <w:rPr>
          <w:rFonts w:ascii="Garamond" w:eastAsia="Garamond" w:hAnsi="Garamond" w:cs="Garamond"/>
          <w:i/>
          <w:color w:val="000000"/>
          <w:sz w:val="24"/>
          <w:szCs w:val="24"/>
        </w:rPr>
        <w:t>(solo per RTI costituiti o costituendi)</w:t>
      </w:r>
      <w:r w:rsidRPr="00AF4B5B">
        <w:rPr>
          <w:rFonts w:ascii="Garamond" w:eastAsia="Garamond" w:hAnsi="Garamond" w:cs="Garamond"/>
          <w:color w:val="000000"/>
          <w:sz w:val="24"/>
          <w:szCs w:val="24"/>
        </w:rPr>
        <w:t xml:space="preserve">, che la composizione del raggruppamento temporaneo di cui all’art. 48 del D.Lgs.n.50/2016 è la seguente: </w:t>
      </w:r>
    </w:p>
    <w:tbl>
      <w:tblPr>
        <w:tblStyle w:val="TableGrid"/>
        <w:tblW w:w="9182" w:type="dxa"/>
        <w:tblInd w:w="488" w:type="dxa"/>
        <w:tblCellMar>
          <w:top w:w="54" w:type="dxa"/>
          <w:left w:w="70" w:type="dxa"/>
          <w:right w:w="115" w:type="dxa"/>
        </w:tblCellMar>
        <w:tblLook w:val="04A0" w:firstRow="1" w:lastRow="0" w:firstColumn="1" w:lastColumn="0" w:noHBand="0" w:noVBand="1"/>
      </w:tblPr>
      <w:tblGrid>
        <w:gridCol w:w="5637"/>
        <w:gridCol w:w="3545"/>
      </w:tblGrid>
      <w:tr w:rsidR="009F3680" w:rsidRPr="00AF4B5B" w14:paraId="7E4661E6" w14:textId="77777777" w:rsidTr="00EE1203">
        <w:trPr>
          <w:trHeight w:val="1090"/>
        </w:trPr>
        <w:tc>
          <w:tcPr>
            <w:tcW w:w="5637" w:type="dxa"/>
            <w:tcBorders>
              <w:top w:val="single" w:sz="4" w:space="0" w:color="000000"/>
              <w:left w:val="single" w:sz="4" w:space="0" w:color="000000"/>
              <w:bottom w:val="single" w:sz="4" w:space="0" w:color="000000"/>
              <w:right w:val="single" w:sz="4" w:space="0" w:color="000000"/>
            </w:tcBorders>
          </w:tcPr>
          <w:p w14:paraId="7290CBEB"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b/>
                <w:color w:val="000000"/>
                <w:sz w:val="24"/>
                <w:szCs w:val="24"/>
              </w:rPr>
              <w:t xml:space="preserve"> </w:t>
            </w:r>
          </w:p>
          <w:p w14:paraId="37EBE617" w14:textId="700F18DA" w:rsidR="009F3680" w:rsidRPr="00AF4B5B" w:rsidRDefault="009F3680" w:rsidP="00EE1203">
            <w:pPr>
              <w:spacing w:line="239" w:lineRule="auto"/>
              <w:rPr>
                <w:rFonts w:ascii="Garamond" w:eastAsia="Garamond" w:hAnsi="Garamond" w:cs="Garamond"/>
                <w:color w:val="000000"/>
                <w:sz w:val="24"/>
                <w:szCs w:val="24"/>
              </w:rPr>
            </w:pPr>
            <w:r w:rsidRPr="00AF4B5B">
              <w:rPr>
                <w:rFonts w:ascii="Garamond" w:eastAsia="Garamond" w:hAnsi="Garamond" w:cs="Garamond"/>
                <w:b/>
                <w:color w:val="000000"/>
                <w:sz w:val="24"/>
                <w:szCs w:val="24"/>
              </w:rPr>
              <w:t xml:space="preserve">Denominazione Società * </w:t>
            </w:r>
          </w:p>
          <w:p w14:paraId="6FE6D399"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05508D38" w14:textId="77777777" w:rsidR="009F3680" w:rsidRPr="00AF4B5B" w:rsidRDefault="009F3680" w:rsidP="00EE1203">
            <w:pPr>
              <w:ind w:left="2"/>
              <w:rPr>
                <w:rFonts w:ascii="Garamond" w:eastAsia="Garamond" w:hAnsi="Garamond" w:cs="Garamond"/>
                <w:color w:val="000000"/>
                <w:sz w:val="24"/>
                <w:szCs w:val="24"/>
              </w:rPr>
            </w:pPr>
            <w:r w:rsidRPr="00AF4B5B">
              <w:rPr>
                <w:rFonts w:ascii="Garamond" w:eastAsia="Garamond" w:hAnsi="Garamond" w:cs="Garamond"/>
                <w:b/>
                <w:color w:val="000000"/>
                <w:sz w:val="24"/>
                <w:szCs w:val="24"/>
              </w:rPr>
              <w:t xml:space="preserve"> </w:t>
            </w:r>
          </w:p>
        </w:tc>
      </w:tr>
      <w:tr w:rsidR="009F3680" w:rsidRPr="00AF4B5B" w14:paraId="79504BED" w14:textId="77777777" w:rsidTr="00EE1203">
        <w:trPr>
          <w:trHeight w:val="552"/>
        </w:trPr>
        <w:tc>
          <w:tcPr>
            <w:tcW w:w="5637" w:type="dxa"/>
            <w:tcBorders>
              <w:top w:val="single" w:sz="4" w:space="0" w:color="000000"/>
              <w:left w:val="single" w:sz="4" w:space="0" w:color="000000"/>
              <w:bottom w:val="single" w:sz="4" w:space="0" w:color="000000"/>
              <w:right w:val="single" w:sz="4" w:space="0" w:color="000000"/>
            </w:tcBorders>
          </w:tcPr>
          <w:p w14:paraId="6D26BC79"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p w14:paraId="02195AFB"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1C40DC0" w14:textId="77777777" w:rsidR="009F3680" w:rsidRPr="00AF4B5B" w:rsidRDefault="009F3680" w:rsidP="00EE1203">
            <w:pPr>
              <w:ind w:left="2"/>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capogruppo </w:t>
            </w:r>
          </w:p>
        </w:tc>
      </w:tr>
      <w:tr w:rsidR="009F3680" w:rsidRPr="00AF4B5B" w14:paraId="194763DE" w14:textId="77777777" w:rsidTr="00EE1203">
        <w:trPr>
          <w:trHeight w:val="550"/>
        </w:trPr>
        <w:tc>
          <w:tcPr>
            <w:tcW w:w="5637" w:type="dxa"/>
            <w:tcBorders>
              <w:top w:val="single" w:sz="4" w:space="0" w:color="000000"/>
              <w:left w:val="single" w:sz="4" w:space="0" w:color="000000"/>
              <w:bottom w:val="single" w:sz="4" w:space="0" w:color="000000"/>
              <w:right w:val="single" w:sz="4" w:space="0" w:color="000000"/>
            </w:tcBorders>
          </w:tcPr>
          <w:p w14:paraId="187DB764"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p w14:paraId="29F12735"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379F8B8" w14:textId="77777777" w:rsidR="009F3680" w:rsidRPr="00AF4B5B" w:rsidRDefault="009F3680" w:rsidP="00EE1203">
            <w:pPr>
              <w:ind w:left="2"/>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mandante </w:t>
            </w:r>
          </w:p>
        </w:tc>
      </w:tr>
      <w:tr w:rsidR="009F3680" w:rsidRPr="00AF4B5B" w14:paraId="08498EF4" w14:textId="77777777" w:rsidTr="00EE1203">
        <w:trPr>
          <w:trHeight w:val="550"/>
        </w:trPr>
        <w:tc>
          <w:tcPr>
            <w:tcW w:w="5637" w:type="dxa"/>
            <w:tcBorders>
              <w:top w:val="single" w:sz="4" w:space="0" w:color="000000"/>
              <w:left w:val="single" w:sz="4" w:space="0" w:color="000000"/>
              <w:bottom w:val="single" w:sz="4" w:space="0" w:color="000000"/>
              <w:right w:val="single" w:sz="4" w:space="0" w:color="000000"/>
            </w:tcBorders>
          </w:tcPr>
          <w:p w14:paraId="62CEF7E4"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p w14:paraId="3908C12B" w14:textId="77777777" w:rsidR="009F3680" w:rsidRPr="00AF4B5B" w:rsidRDefault="009F3680" w:rsidP="00EE1203">
            <w:pPr>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1FE75235" w14:textId="77777777" w:rsidR="009F3680" w:rsidRPr="00AF4B5B" w:rsidRDefault="009F3680" w:rsidP="00EE1203">
            <w:pPr>
              <w:ind w:left="2"/>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mandante </w:t>
            </w:r>
          </w:p>
        </w:tc>
      </w:tr>
      <w:tr w:rsidR="009F3680" w:rsidRPr="00AF4B5B" w14:paraId="706E3470" w14:textId="77777777" w:rsidTr="00EE1203">
        <w:trPr>
          <w:trHeight w:val="550"/>
        </w:trPr>
        <w:tc>
          <w:tcPr>
            <w:tcW w:w="5637" w:type="dxa"/>
            <w:tcBorders>
              <w:top w:val="single" w:sz="4" w:space="0" w:color="000000"/>
              <w:left w:val="single" w:sz="4" w:space="0" w:color="000000"/>
              <w:bottom w:val="single" w:sz="4" w:space="0" w:color="000000"/>
              <w:right w:val="single" w:sz="4" w:space="0" w:color="000000"/>
            </w:tcBorders>
          </w:tcPr>
          <w:p w14:paraId="08FDD600" w14:textId="77777777" w:rsidR="009F3680" w:rsidRPr="00AF4B5B" w:rsidRDefault="009F3680" w:rsidP="00EE1203">
            <w:pPr>
              <w:rPr>
                <w:rFonts w:ascii="Garamond" w:eastAsia="Garamond" w:hAnsi="Garamond" w:cs="Garamond"/>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0D0769B0" w14:textId="77777777" w:rsidR="009F3680" w:rsidRPr="00AF4B5B" w:rsidRDefault="009F3680" w:rsidP="00EE1203">
            <w:pPr>
              <w:ind w:left="2"/>
              <w:rPr>
                <w:rFonts w:ascii="Garamond" w:eastAsia="Garamond" w:hAnsi="Garamond" w:cs="Garamond"/>
                <w:color w:val="000000"/>
                <w:sz w:val="24"/>
                <w:szCs w:val="24"/>
              </w:rPr>
            </w:pPr>
            <w:r w:rsidRPr="00AF4B5B">
              <w:rPr>
                <w:rFonts w:ascii="Garamond" w:eastAsia="Garamond" w:hAnsi="Garamond" w:cs="Garamond"/>
                <w:color w:val="000000"/>
                <w:sz w:val="24"/>
                <w:szCs w:val="24"/>
              </w:rPr>
              <w:t xml:space="preserve">giovane professionista </w:t>
            </w:r>
          </w:p>
        </w:tc>
      </w:tr>
    </w:tbl>
    <w:p w14:paraId="0AAD0264" w14:textId="77777777" w:rsidR="0060201F" w:rsidRPr="0060201F" w:rsidRDefault="0060201F" w:rsidP="0060201F">
      <w:pPr>
        <w:pStyle w:val="Paragrafoelenco"/>
        <w:suppressAutoHyphens/>
        <w:spacing w:after="0" w:line="240" w:lineRule="auto"/>
        <w:ind w:left="340"/>
        <w:jc w:val="both"/>
        <w:rPr>
          <w:rFonts w:ascii="Garamond" w:hAnsi="Garamond" w:cs="Times New Roman"/>
          <w:sz w:val="24"/>
        </w:rPr>
      </w:pPr>
    </w:p>
    <w:p w14:paraId="50872DF8" w14:textId="7E579764" w:rsidR="009F3680" w:rsidRPr="00AF4B5B" w:rsidRDefault="009F3680" w:rsidP="00722ECA">
      <w:pPr>
        <w:pStyle w:val="Paragrafoelenco"/>
        <w:numPr>
          <w:ilvl w:val="0"/>
          <w:numId w:val="38"/>
        </w:numPr>
        <w:suppressAutoHyphens/>
        <w:spacing w:after="0" w:line="240" w:lineRule="auto"/>
        <w:jc w:val="both"/>
        <w:rPr>
          <w:rFonts w:ascii="Garamond" w:hAnsi="Garamond" w:cs="Times New Roman"/>
          <w:sz w:val="24"/>
        </w:rPr>
      </w:pPr>
      <w:r w:rsidRPr="00AF4B5B">
        <w:rPr>
          <w:rFonts w:ascii="Garamond" w:eastAsia="Garamond" w:hAnsi="Garamond" w:cs="Garamond"/>
          <w:color w:val="000000"/>
          <w:sz w:val="24"/>
          <w:szCs w:val="24"/>
        </w:rPr>
        <w:t xml:space="preserve">di essere in possesso dei </w:t>
      </w:r>
      <w:r w:rsidRPr="00AF4B5B">
        <w:rPr>
          <w:rFonts w:ascii="Garamond" w:eastAsia="Garamond" w:hAnsi="Garamond" w:cs="Garamond"/>
          <w:b/>
          <w:color w:val="000000"/>
          <w:sz w:val="24"/>
          <w:szCs w:val="24"/>
        </w:rPr>
        <w:t>requisiti di capacità economica e finanziaria</w:t>
      </w:r>
      <w:r w:rsidRPr="00AF4B5B">
        <w:rPr>
          <w:rFonts w:ascii="Garamond" w:eastAsia="Garamond" w:hAnsi="Garamond" w:cs="Garamond"/>
          <w:color w:val="000000"/>
          <w:sz w:val="24"/>
          <w:szCs w:val="24"/>
        </w:rPr>
        <w:t xml:space="preserve"> </w:t>
      </w:r>
      <w:r w:rsidRPr="00AF4B5B">
        <w:rPr>
          <w:rFonts w:ascii="Garamond" w:eastAsia="Garamond" w:hAnsi="Garamond" w:cs="Garamond"/>
          <w:bCs/>
          <w:color w:val="000000"/>
          <w:sz w:val="24"/>
          <w:szCs w:val="24"/>
        </w:rPr>
        <w:t xml:space="preserve">di cui al paragrafo </w:t>
      </w:r>
      <w:r w:rsidR="0060201F">
        <w:rPr>
          <w:rFonts w:ascii="Garamond" w:eastAsia="Garamond" w:hAnsi="Garamond" w:cs="Garamond"/>
          <w:bCs/>
          <w:color w:val="000000"/>
          <w:sz w:val="24"/>
          <w:szCs w:val="24"/>
        </w:rPr>
        <w:t>6</w:t>
      </w:r>
      <w:r w:rsidRPr="00AF4B5B">
        <w:rPr>
          <w:rFonts w:ascii="Garamond" w:eastAsia="Garamond" w:hAnsi="Garamond" w:cs="Garamond"/>
          <w:bCs/>
          <w:color w:val="000000"/>
          <w:sz w:val="24"/>
          <w:szCs w:val="24"/>
        </w:rPr>
        <w:t>.2 del disciplinare di gara</w:t>
      </w:r>
      <w:r w:rsidRPr="00AF4B5B">
        <w:rPr>
          <w:rFonts w:ascii="Garamond" w:hAnsi="Garamond" w:cs="Times New Roman"/>
          <w:sz w:val="24"/>
        </w:rPr>
        <w:t>;</w:t>
      </w:r>
    </w:p>
    <w:p w14:paraId="6CFB6ACB" w14:textId="77777777" w:rsidR="009F3680" w:rsidRDefault="009F3680" w:rsidP="009F3680">
      <w:pPr>
        <w:pStyle w:val="Paragrafoelenco"/>
        <w:suppressAutoHyphens/>
        <w:spacing w:after="0" w:line="240" w:lineRule="auto"/>
        <w:ind w:left="340"/>
        <w:jc w:val="both"/>
        <w:rPr>
          <w:rFonts w:ascii="Garamond" w:hAnsi="Garamond" w:cs="Times New Roman"/>
          <w:sz w:val="24"/>
          <w:highlight w:val="yellow"/>
        </w:rPr>
      </w:pPr>
    </w:p>
    <w:p w14:paraId="043CD693" w14:textId="1B530240" w:rsidR="009F3680" w:rsidRPr="004320EF" w:rsidRDefault="009F3680" w:rsidP="00722ECA">
      <w:pPr>
        <w:numPr>
          <w:ilvl w:val="0"/>
          <w:numId w:val="38"/>
        </w:numPr>
        <w:spacing w:before="240" w:after="51" w:line="248" w:lineRule="auto"/>
        <w:ind w:right="51"/>
        <w:jc w:val="both"/>
        <w:rPr>
          <w:rFonts w:ascii="Garamond" w:eastAsia="Garamond" w:hAnsi="Garamond" w:cs="Garamond"/>
          <w:b/>
          <w:color w:val="000000"/>
          <w:sz w:val="24"/>
          <w:szCs w:val="24"/>
        </w:rPr>
      </w:pPr>
      <w:r w:rsidRPr="00AF4B5B">
        <w:rPr>
          <w:rFonts w:ascii="Garamond" w:eastAsia="Garamond" w:hAnsi="Garamond" w:cs="Garamond"/>
          <w:color w:val="000000"/>
          <w:sz w:val="24"/>
          <w:szCs w:val="24"/>
        </w:rPr>
        <w:t>di essere in possesso dei</w:t>
      </w:r>
      <w:r w:rsidRPr="00AF4B5B">
        <w:rPr>
          <w:rFonts w:ascii="Garamond" w:eastAsia="Garamond" w:hAnsi="Garamond" w:cs="Garamond"/>
          <w:b/>
          <w:color w:val="000000"/>
          <w:sz w:val="24"/>
          <w:szCs w:val="24"/>
        </w:rPr>
        <w:t xml:space="preserve"> requisiti di capacità tecnico-professionale </w:t>
      </w:r>
      <w:r w:rsidRPr="00AF4B5B">
        <w:rPr>
          <w:rFonts w:ascii="Garamond" w:eastAsia="Garamond" w:hAnsi="Garamond" w:cs="Garamond"/>
          <w:bCs/>
          <w:color w:val="000000"/>
          <w:sz w:val="24"/>
          <w:szCs w:val="24"/>
        </w:rPr>
        <w:t xml:space="preserve">di cui </w:t>
      </w:r>
      <w:r w:rsidRPr="00AF4B5B">
        <w:rPr>
          <w:rFonts w:ascii="Garamond" w:eastAsia="Garamond" w:hAnsi="Garamond" w:cs="Garamond"/>
          <w:b/>
          <w:bCs/>
          <w:color w:val="000000"/>
          <w:sz w:val="24"/>
          <w:szCs w:val="24"/>
        </w:rPr>
        <w:t>al paragrafo</w:t>
      </w:r>
      <w:r w:rsidRPr="00AF4B5B">
        <w:rPr>
          <w:rFonts w:ascii="Garamond" w:eastAsia="Garamond" w:hAnsi="Garamond" w:cs="Garamond"/>
          <w:bCs/>
          <w:color w:val="000000"/>
          <w:sz w:val="24"/>
          <w:szCs w:val="24"/>
        </w:rPr>
        <w:t xml:space="preserve"> </w:t>
      </w:r>
      <w:r w:rsidR="0060201F">
        <w:rPr>
          <w:rFonts w:ascii="Garamond" w:eastAsia="Garamond" w:hAnsi="Garamond" w:cs="Garamond"/>
          <w:b/>
          <w:bCs/>
          <w:color w:val="000000"/>
          <w:sz w:val="24"/>
          <w:szCs w:val="24"/>
        </w:rPr>
        <w:t>6</w:t>
      </w:r>
      <w:r w:rsidRPr="00AF4B5B">
        <w:rPr>
          <w:rFonts w:ascii="Garamond" w:eastAsia="Garamond" w:hAnsi="Garamond" w:cs="Garamond"/>
          <w:b/>
          <w:bCs/>
          <w:color w:val="000000"/>
          <w:sz w:val="24"/>
          <w:szCs w:val="24"/>
        </w:rPr>
        <w:t>.3</w:t>
      </w:r>
      <w:r w:rsidRPr="004320EF">
        <w:rPr>
          <w:rFonts w:ascii="Garamond" w:eastAsia="Garamond" w:hAnsi="Garamond" w:cs="Garamond"/>
          <w:b/>
          <w:color w:val="000000"/>
          <w:sz w:val="24"/>
          <w:szCs w:val="24"/>
        </w:rPr>
        <w:t>;</w:t>
      </w:r>
    </w:p>
    <w:p w14:paraId="747B9D25" w14:textId="1019D75E" w:rsidR="009F3680" w:rsidRPr="00AF4B5B" w:rsidRDefault="009F3680" w:rsidP="0060201F">
      <w:pPr>
        <w:spacing w:before="240" w:after="51" w:line="248" w:lineRule="auto"/>
        <w:ind w:right="51"/>
        <w:jc w:val="both"/>
        <w:rPr>
          <w:rFonts w:ascii="Garamond" w:eastAsia="Garamond" w:hAnsi="Garamond" w:cs="Garamond"/>
          <w:color w:val="000000"/>
          <w:sz w:val="24"/>
          <w:szCs w:val="24"/>
        </w:rPr>
      </w:pPr>
    </w:p>
    <w:p w14:paraId="45487865" w14:textId="77777777" w:rsidR="009F3680" w:rsidRDefault="009F3680" w:rsidP="009F3680">
      <w:pPr>
        <w:spacing w:line="248" w:lineRule="auto"/>
        <w:ind w:right="51"/>
        <w:jc w:val="both"/>
        <w:rPr>
          <w:rFonts w:ascii="Garamond" w:eastAsia="Garamond" w:hAnsi="Garamond" w:cs="Arial"/>
          <w:color w:val="000000"/>
          <w:sz w:val="24"/>
          <w:szCs w:val="24"/>
        </w:rPr>
      </w:pPr>
    </w:p>
    <w:p w14:paraId="083FA086" w14:textId="77777777" w:rsidR="009F3680" w:rsidRPr="00F17AC3" w:rsidRDefault="009F3680" w:rsidP="00722ECA">
      <w:pPr>
        <w:numPr>
          <w:ilvl w:val="0"/>
          <w:numId w:val="38"/>
        </w:numPr>
        <w:spacing w:after="240" w:line="248" w:lineRule="auto"/>
        <w:ind w:right="51"/>
        <w:jc w:val="both"/>
        <w:rPr>
          <w:rFonts w:ascii="Garamond" w:eastAsia="Garamond" w:hAnsi="Garamond" w:cs="Arial"/>
          <w:color w:val="000000"/>
          <w:sz w:val="24"/>
          <w:szCs w:val="24"/>
        </w:rPr>
      </w:pPr>
      <w:r w:rsidRPr="00F17AC3">
        <w:rPr>
          <w:rFonts w:ascii="Garamond" w:eastAsia="Garamond" w:hAnsi="Garamond" w:cs="Arial"/>
          <w:color w:val="000000"/>
          <w:sz w:val="24"/>
          <w:szCs w:val="24"/>
        </w:rPr>
        <w:lastRenderedPageBreak/>
        <w:t>di ricorrere all’istituto dell’avvalimento di cui all’art. 89 del d.lgs. n. 50/2016, per il soddisfacimento dei seguenti requisiti:</w:t>
      </w:r>
    </w:p>
    <w:p w14:paraId="0BFDE264" w14:textId="77777777" w:rsidR="009F3680" w:rsidRPr="00F17AC3" w:rsidRDefault="009F3680" w:rsidP="009F3680">
      <w:pPr>
        <w:spacing w:line="248" w:lineRule="auto"/>
        <w:ind w:left="340" w:right="51"/>
        <w:jc w:val="both"/>
        <w:rPr>
          <w:rFonts w:ascii="Garamond" w:eastAsia="Garamond" w:hAnsi="Garamond" w:cs="Arial"/>
          <w:color w:val="000000"/>
          <w:sz w:val="24"/>
          <w:szCs w:val="24"/>
        </w:rPr>
      </w:pPr>
      <w:r w:rsidRPr="00F17AC3">
        <w:rPr>
          <w:rFonts w:ascii="Garamond" w:eastAsia="Garamond" w:hAnsi="Garamond" w:cs="Arial"/>
          <w:color w:val="000000"/>
          <w:sz w:val="24"/>
          <w:szCs w:val="24"/>
        </w:rPr>
        <w:t>Prestazione………………….</w:t>
      </w:r>
    </w:p>
    <w:p w14:paraId="25E2C22A" w14:textId="77777777" w:rsidR="009F3680" w:rsidRPr="00F17AC3" w:rsidRDefault="009F3680" w:rsidP="009F3680">
      <w:pPr>
        <w:spacing w:line="248" w:lineRule="auto"/>
        <w:ind w:left="340" w:right="51"/>
        <w:jc w:val="both"/>
        <w:rPr>
          <w:rFonts w:ascii="Garamond" w:eastAsia="Garamond" w:hAnsi="Garamond" w:cs="Arial"/>
          <w:color w:val="000000"/>
          <w:sz w:val="24"/>
          <w:szCs w:val="24"/>
        </w:rPr>
      </w:pPr>
      <w:r w:rsidRPr="00F17AC3">
        <w:rPr>
          <w:rFonts w:ascii="Garamond" w:eastAsia="Garamond" w:hAnsi="Garamond" w:cs="Arial"/>
          <w:color w:val="000000"/>
          <w:sz w:val="24"/>
          <w:szCs w:val="24"/>
        </w:rPr>
        <w:t xml:space="preserve">indicando, quale ausiliaria </w:t>
      </w:r>
      <w:proofErr w:type="gramStart"/>
      <w:r w:rsidRPr="00F17AC3">
        <w:rPr>
          <w:rFonts w:ascii="Garamond" w:eastAsia="Garamond" w:hAnsi="Garamond" w:cs="Arial"/>
          <w:color w:val="000000"/>
          <w:sz w:val="24"/>
          <w:szCs w:val="24"/>
        </w:rPr>
        <w:t>…….</w:t>
      </w:r>
      <w:proofErr w:type="gramEnd"/>
      <w:r w:rsidRPr="00F17AC3">
        <w:rPr>
          <w:rFonts w:ascii="Garamond" w:eastAsia="Garamond" w:hAnsi="Garamond" w:cs="Arial"/>
          <w:color w:val="000000"/>
          <w:sz w:val="24"/>
          <w:szCs w:val="24"/>
        </w:rPr>
        <w:t xml:space="preserve">………………………………………………; </w:t>
      </w:r>
    </w:p>
    <w:p w14:paraId="073F82B4" w14:textId="7D26F9A5" w:rsidR="009F3680" w:rsidRPr="00F17AC3" w:rsidRDefault="009F3680" w:rsidP="00722ECA">
      <w:pPr>
        <w:pStyle w:val="Paragrafoelenco"/>
        <w:numPr>
          <w:ilvl w:val="0"/>
          <w:numId w:val="38"/>
        </w:numPr>
        <w:spacing w:after="160" w:line="259" w:lineRule="auto"/>
        <w:jc w:val="both"/>
        <w:rPr>
          <w:rFonts w:ascii="Garamond" w:eastAsia="Garamond" w:hAnsi="Garamond" w:cs="Arial"/>
          <w:color w:val="000000"/>
          <w:sz w:val="24"/>
          <w:szCs w:val="24"/>
        </w:rPr>
      </w:pPr>
      <w:r w:rsidRPr="00F17AC3">
        <w:rPr>
          <w:rFonts w:ascii="Garamond" w:eastAsia="Garamond" w:hAnsi="Garamond" w:cs="Arial"/>
          <w:color w:val="000000"/>
          <w:sz w:val="24"/>
          <w:szCs w:val="24"/>
        </w:rPr>
        <w:t xml:space="preserve">di ricorrere al subappalto, ammesso nei limiti di quanto disposto </w:t>
      </w:r>
      <w:r w:rsidR="00A53F71" w:rsidRPr="00A53F71">
        <w:rPr>
          <w:rFonts w:ascii="Garamond" w:eastAsia="Garamond" w:hAnsi="Garamond" w:cs="Arial"/>
          <w:color w:val="000000"/>
          <w:sz w:val="24"/>
          <w:szCs w:val="24"/>
        </w:rPr>
        <w:t>dall’art. 105 comma 2 del Codice e secondo quanto previsto dall’ art.49 D.L. 77 del31/05/2021</w:t>
      </w:r>
      <w:r w:rsidR="00A53F71">
        <w:rPr>
          <w:rFonts w:ascii="Garamond" w:eastAsia="Garamond" w:hAnsi="Garamond" w:cs="Arial"/>
          <w:color w:val="000000"/>
          <w:sz w:val="24"/>
          <w:szCs w:val="24"/>
        </w:rPr>
        <w:t xml:space="preserve"> per la seguente </w:t>
      </w:r>
      <w:r w:rsidRPr="00F17AC3">
        <w:rPr>
          <w:rFonts w:ascii="Garamond" w:eastAsia="Garamond" w:hAnsi="Garamond" w:cs="Arial"/>
          <w:color w:val="000000"/>
          <w:sz w:val="24"/>
          <w:szCs w:val="24"/>
        </w:rPr>
        <w:t xml:space="preserve">prestazione/i </w:t>
      </w:r>
    </w:p>
    <w:p w14:paraId="2A85E4C5" w14:textId="77777777" w:rsidR="009F3680" w:rsidRPr="00103BCC" w:rsidRDefault="009F3680" w:rsidP="009F3680">
      <w:pPr>
        <w:pStyle w:val="Paragrafoelenco"/>
        <w:spacing w:line="248" w:lineRule="auto"/>
        <w:ind w:left="340" w:right="51"/>
        <w:jc w:val="both"/>
        <w:rPr>
          <w:rFonts w:ascii="Garamond" w:eastAsia="Garamond" w:hAnsi="Garamond" w:cs="Arial"/>
          <w:color w:val="000000"/>
          <w:sz w:val="24"/>
          <w:szCs w:val="24"/>
        </w:rPr>
      </w:pPr>
      <w:r w:rsidRPr="00103BCC">
        <w:rPr>
          <w:rFonts w:ascii="Garamond" w:eastAsia="Garamond" w:hAnsi="Garamond" w:cs="Arial"/>
          <w:color w:val="000000"/>
          <w:sz w:val="24"/>
          <w:szCs w:val="24"/>
        </w:rPr>
        <w:t>Prestazione………………….</w:t>
      </w:r>
    </w:p>
    <w:p w14:paraId="6DA627F0" w14:textId="77777777" w:rsidR="009F3680" w:rsidRPr="00103BCC" w:rsidRDefault="009F3680" w:rsidP="009F3680">
      <w:pPr>
        <w:pStyle w:val="Paragrafoelenco"/>
        <w:spacing w:line="248" w:lineRule="auto"/>
        <w:ind w:left="340" w:right="51"/>
        <w:jc w:val="both"/>
        <w:rPr>
          <w:rFonts w:ascii="Garamond" w:eastAsia="Garamond" w:hAnsi="Garamond" w:cs="Arial"/>
          <w:color w:val="000000"/>
          <w:sz w:val="24"/>
          <w:szCs w:val="24"/>
        </w:rPr>
      </w:pPr>
    </w:p>
    <w:p w14:paraId="1A57223E" w14:textId="77777777" w:rsidR="009F3680" w:rsidRPr="00DD3799" w:rsidRDefault="009F3680" w:rsidP="009F3680">
      <w:pPr>
        <w:pStyle w:val="Paragrafoelenco"/>
        <w:spacing w:line="248" w:lineRule="auto"/>
        <w:ind w:left="340" w:right="51"/>
        <w:jc w:val="both"/>
        <w:rPr>
          <w:rFonts w:ascii="Garamond" w:eastAsia="Garamond" w:hAnsi="Garamond" w:cs="Arial"/>
          <w:color w:val="000000"/>
          <w:sz w:val="24"/>
          <w:szCs w:val="24"/>
        </w:rPr>
      </w:pPr>
      <w:r w:rsidRPr="00103BCC">
        <w:rPr>
          <w:rFonts w:ascii="Garamond" w:eastAsia="Garamond" w:hAnsi="Garamond" w:cs="Arial"/>
          <w:color w:val="000000"/>
          <w:sz w:val="24"/>
          <w:szCs w:val="24"/>
        </w:rPr>
        <w:t>Prestazione………………….</w:t>
      </w:r>
    </w:p>
    <w:p w14:paraId="1BC96856" w14:textId="77777777" w:rsidR="009F3680" w:rsidRPr="00F17AC3" w:rsidRDefault="009F3680" w:rsidP="00722ECA">
      <w:pPr>
        <w:numPr>
          <w:ilvl w:val="0"/>
          <w:numId w:val="38"/>
        </w:numPr>
        <w:spacing w:after="240" w:line="248" w:lineRule="auto"/>
        <w:ind w:right="51"/>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t>dichiara</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remunerativa</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l’offerta</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economica</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presentata</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giacché</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per</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la</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sua</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formulazione</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ha</w:t>
      </w:r>
      <w:r w:rsidRPr="00F17AC3">
        <w:rPr>
          <w:rFonts w:ascii="Garamond" w:eastAsia="Garamond" w:hAnsi="Garamond" w:cs="Garamond"/>
          <w:color w:val="000000"/>
          <w:spacing w:val="-24"/>
          <w:sz w:val="24"/>
          <w:szCs w:val="24"/>
        </w:rPr>
        <w:t xml:space="preserve"> </w:t>
      </w:r>
      <w:r w:rsidRPr="00F17AC3">
        <w:rPr>
          <w:rFonts w:ascii="Garamond" w:eastAsia="Garamond" w:hAnsi="Garamond" w:cs="Garamond"/>
          <w:color w:val="000000"/>
          <w:sz w:val="24"/>
          <w:szCs w:val="24"/>
        </w:rPr>
        <w:t>preso</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atto</w:t>
      </w:r>
      <w:r w:rsidRPr="00F17AC3">
        <w:rPr>
          <w:rFonts w:ascii="Garamond" w:eastAsia="Garamond" w:hAnsi="Garamond" w:cs="Garamond"/>
          <w:color w:val="000000"/>
          <w:spacing w:val="-25"/>
          <w:sz w:val="24"/>
          <w:szCs w:val="24"/>
        </w:rPr>
        <w:t xml:space="preserve"> </w:t>
      </w:r>
      <w:r w:rsidRPr="00F17AC3">
        <w:rPr>
          <w:rFonts w:ascii="Garamond" w:eastAsia="Garamond" w:hAnsi="Garamond" w:cs="Garamond"/>
          <w:color w:val="000000"/>
          <w:sz w:val="24"/>
          <w:szCs w:val="24"/>
        </w:rPr>
        <w:t>e tenuto</w:t>
      </w:r>
      <w:r w:rsidRPr="00F17AC3">
        <w:rPr>
          <w:rFonts w:ascii="Garamond" w:eastAsia="Garamond" w:hAnsi="Garamond" w:cs="Garamond"/>
          <w:color w:val="000000"/>
          <w:spacing w:val="-1"/>
          <w:sz w:val="24"/>
          <w:szCs w:val="24"/>
        </w:rPr>
        <w:t xml:space="preserve"> </w:t>
      </w:r>
      <w:r w:rsidRPr="00F17AC3">
        <w:rPr>
          <w:rFonts w:ascii="Garamond" w:eastAsia="Garamond" w:hAnsi="Garamond" w:cs="Garamond"/>
          <w:color w:val="000000"/>
          <w:sz w:val="24"/>
          <w:szCs w:val="24"/>
        </w:rPr>
        <w:t>conto:</w:t>
      </w:r>
    </w:p>
    <w:p w14:paraId="18B46D7B" w14:textId="77777777" w:rsidR="009F3680" w:rsidRPr="00F17AC3" w:rsidRDefault="009F3680" w:rsidP="00722ECA">
      <w:pPr>
        <w:widowControl w:val="0"/>
        <w:numPr>
          <w:ilvl w:val="0"/>
          <w:numId w:val="37"/>
        </w:numPr>
        <w:tabs>
          <w:tab w:val="left" w:pos="677"/>
          <w:tab w:val="left" w:pos="993"/>
        </w:tabs>
        <w:suppressAutoHyphens/>
        <w:autoSpaceDE w:val="0"/>
        <w:spacing w:before="62" w:after="0" w:line="228" w:lineRule="auto"/>
        <w:ind w:left="993" w:right="-14"/>
        <w:jc w:val="both"/>
        <w:rPr>
          <w:rFonts w:ascii="Garamond" w:eastAsia="Times New Roman" w:hAnsi="Garamond" w:cs="Times New Roman"/>
          <w:sz w:val="24"/>
          <w:szCs w:val="24"/>
          <w:lang w:eastAsia="ar-SA"/>
        </w:rPr>
      </w:pPr>
      <w:r w:rsidRPr="00F17AC3">
        <w:rPr>
          <w:rFonts w:ascii="Garamond" w:eastAsia="Times New Roman" w:hAnsi="Garamond" w:cs="Times New Roman"/>
          <w:sz w:val="24"/>
          <w:szCs w:val="24"/>
          <w:lang w:eastAsia="ar-SA"/>
        </w:rPr>
        <w:t>delle condizioni contrattuali e degli oneri compresi quelli eventuali relativi in materia, di assicurazione,</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di</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condizioni</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di</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lavoro</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e</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di</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previdenza</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e</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assistenza</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in</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vigore</w:t>
      </w:r>
      <w:r w:rsidRPr="00F17AC3">
        <w:rPr>
          <w:rFonts w:ascii="Garamond" w:eastAsia="Times New Roman" w:hAnsi="Garamond" w:cs="Times New Roman"/>
          <w:spacing w:val="-9"/>
          <w:sz w:val="24"/>
          <w:szCs w:val="24"/>
          <w:lang w:eastAsia="ar-SA"/>
        </w:rPr>
        <w:t xml:space="preserve"> </w:t>
      </w:r>
      <w:r w:rsidRPr="00F17AC3">
        <w:rPr>
          <w:rFonts w:ascii="Garamond" w:eastAsia="Times New Roman" w:hAnsi="Garamond" w:cs="Times New Roman"/>
          <w:sz w:val="24"/>
          <w:szCs w:val="24"/>
          <w:lang w:eastAsia="ar-SA"/>
        </w:rPr>
        <w:t>nel</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luogo</w:t>
      </w:r>
      <w:r w:rsidRPr="00F17AC3">
        <w:rPr>
          <w:rFonts w:ascii="Garamond" w:eastAsia="Times New Roman" w:hAnsi="Garamond" w:cs="Times New Roman"/>
          <w:spacing w:val="-6"/>
          <w:sz w:val="24"/>
          <w:szCs w:val="24"/>
          <w:lang w:eastAsia="ar-SA"/>
        </w:rPr>
        <w:t xml:space="preserve"> </w:t>
      </w:r>
      <w:r w:rsidRPr="00F17AC3">
        <w:rPr>
          <w:rFonts w:ascii="Garamond" w:eastAsia="Times New Roman" w:hAnsi="Garamond" w:cs="Times New Roman"/>
          <w:sz w:val="24"/>
          <w:szCs w:val="24"/>
          <w:lang w:eastAsia="ar-SA"/>
        </w:rPr>
        <w:t>dove devono essere svolti i</w:t>
      </w:r>
      <w:r w:rsidRPr="00F17AC3">
        <w:rPr>
          <w:rFonts w:ascii="Garamond" w:eastAsia="Times New Roman" w:hAnsi="Garamond" w:cs="Times New Roman"/>
          <w:spacing w:val="-7"/>
          <w:sz w:val="24"/>
          <w:szCs w:val="24"/>
          <w:lang w:eastAsia="ar-SA"/>
        </w:rPr>
        <w:t xml:space="preserve"> </w:t>
      </w:r>
      <w:r w:rsidRPr="00F17AC3">
        <w:rPr>
          <w:rFonts w:ascii="Garamond" w:eastAsia="Times New Roman" w:hAnsi="Garamond" w:cs="Times New Roman"/>
          <w:sz w:val="24"/>
          <w:szCs w:val="24"/>
          <w:lang w:eastAsia="ar-SA"/>
        </w:rPr>
        <w:t>servizi;</w:t>
      </w:r>
    </w:p>
    <w:p w14:paraId="5CD8D109" w14:textId="77777777" w:rsidR="009F3680" w:rsidRPr="00F17AC3" w:rsidRDefault="009F3680" w:rsidP="00722ECA">
      <w:pPr>
        <w:widowControl w:val="0"/>
        <w:numPr>
          <w:ilvl w:val="0"/>
          <w:numId w:val="37"/>
        </w:numPr>
        <w:tabs>
          <w:tab w:val="left" w:pos="677"/>
          <w:tab w:val="left" w:pos="993"/>
        </w:tabs>
        <w:suppressAutoHyphens/>
        <w:autoSpaceDE w:val="0"/>
        <w:spacing w:before="58" w:after="0" w:line="228" w:lineRule="auto"/>
        <w:ind w:left="993" w:right="-14"/>
        <w:jc w:val="both"/>
        <w:rPr>
          <w:rFonts w:ascii="Garamond" w:eastAsia="Times New Roman" w:hAnsi="Garamond" w:cs="Times New Roman"/>
          <w:sz w:val="24"/>
          <w:szCs w:val="24"/>
          <w:lang w:eastAsia="ar-SA"/>
        </w:rPr>
      </w:pPr>
      <w:r w:rsidRPr="00F17AC3">
        <w:rPr>
          <w:rFonts w:ascii="Garamond" w:eastAsia="Times New Roman" w:hAnsi="Garamond" w:cs="Times New Roman"/>
          <w:sz w:val="24"/>
          <w:szCs w:val="24"/>
          <w:lang w:eastAsia="ar-SA"/>
        </w:rPr>
        <w:t>di</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tutte</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le</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circostanze</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generali,</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particolari</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e</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locali,</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nessuna</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esclusa</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ed</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eccettuata,</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che</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possono avere</w:t>
      </w:r>
      <w:r w:rsidRPr="00F17AC3">
        <w:rPr>
          <w:rFonts w:ascii="Garamond" w:eastAsia="Times New Roman" w:hAnsi="Garamond" w:cs="Times New Roman"/>
          <w:spacing w:val="-29"/>
          <w:sz w:val="24"/>
          <w:szCs w:val="24"/>
          <w:lang w:eastAsia="ar-SA"/>
        </w:rPr>
        <w:t xml:space="preserve"> </w:t>
      </w:r>
      <w:r w:rsidRPr="00F17AC3">
        <w:rPr>
          <w:rFonts w:ascii="Garamond" w:eastAsia="Times New Roman" w:hAnsi="Garamond" w:cs="Times New Roman"/>
          <w:sz w:val="24"/>
          <w:szCs w:val="24"/>
          <w:lang w:eastAsia="ar-SA"/>
        </w:rPr>
        <w:t>influito</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o</w:t>
      </w:r>
      <w:r w:rsidRPr="00F17AC3">
        <w:rPr>
          <w:rFonts w:ascii="Garamond" w:eastAsia="Times New Roman" w:hAnsi="Garamond" w:cs="Times New Roman"/>
          <w:spacing w:val="-29"/>
          <w:sz w:val="24"/>
          <w:szCs w:val="24"/>
          <w:lang w:eastAsia="ar-SA"/>
        </w:rPr>
        <w:t xml:space="preserve"> </w:t>
      </w:r>
      <w:r w:rsidRPr="00F17AC3">
        <w:rPr>
          <w:rFonts w:ascii="Garamond" w:eastAsia="Times New Roman" w:hAnsi="Garamond" w:cs="Times New Roman"/>
          <w:sz w:val="24"/>
          <w:szCs w:val="24"/>
          <w:lang w:eastAsia="ar-SA"/>
        </w:rPr>
        <w:t>influire</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sia</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sulla</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prestazione</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dei</w:t>
      </w:r>
      <w:r w:rsidRPr="00F17AC3">
        <w:rPr>
          <w:rFonts w:ascii="Garamond" w:eastAsia="Times New Roman" w:hAnsi="Garamond" w:cs="Times New Roman"/>
          <w:spacing w:val="-26"/>
          <w:sz w:val="24"/>
          <w:szCs w:val="24"/>
          <w:lang w:eastAsia="ar-SA"/>
        </w:rPr>
        <w:t xml:space="preserve"> </w:t>
      </w:r>
      <w:r w:rsidRPr="00F17AC3">
        <w:rPr>
          <w:rFonts w:ascii="Garamond" w:eastAsia="Times New Roman" w:hAnsi="Garamond" w:cs="Times New Roman"/>
          <w:sz w:val="24"/>
          <w:szCs w:val="24"/>
          <w:lang w:eastAsia="ar-SA"/>
        </w:rPr>
        <w:t>servizi,</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sia</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sulla</w:t>
      </w:r>
      <w:r w:rsidRPr="00F17AC3">
        <w:rPr>
          <w:rFonts w:ascii="Garamond" w:eastAsia="Times New Roman" w:hAnsi="Garamond" w:cs="Times New Roman"/>
          <w:spacing w:val="-27"/>
          <w:sz w:val="24"/>
          <w:szCs w:val="24"/>
          <w:lang w:eastAsia="ar-SA"/>
        </w:rPr>
        <w:t xml:space="preserve"> </w:t>
      </w:r>
      <w:r w:rsidRPr="00F17AC3">
        <w:rPr>
          <w:rFonts w:ascii="Garamond" w:eastAsia="Times New Roman" w:hAnsi="Garamond" w:cs="Times New Roman"/>
          <w:sz w:val="24"/>
          <w:szCs w:val="24"/>
          <w:lang w:eastAsia="ar-SA"/>
        </w:rPr>
        <w:t>determinazione</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della</w:t>
      </w:r>
      <w:r w:rsidRPr="00F17AC3">
        <w:rPr>
          <w:rFonts w:ascii="Garamond" w:eastAsia="Times New Roman" w:hAnsi="Garamond" w:cs="Times New Roman"/>
          <w:spacing w:val="-28"/>
          <w:sz w:val="24"/>
          <w:szCs w:val="24"/>
          <w:lang w:eastAsia="ar-SA"/>
        </w:rPr>
        <w:t xml:space="preserve"> </w:t>
      </w:r>
      <w:r w:rsidRPr="00F17AC3">
        <w:rPr>
          <w:rFonts w:ascii="Garamond" w:eastAsia="Times New Roman" w:hAnsi="Garamond" w:cs="Times New Roman"/>
          <w:sz w:val="24"/>
          <w:szCs w:val="24"/>
          <w:lang w:eastAsia="ar-SA"/>
        </w:rPr>
        <w:t>propria offerta;</w:t>
      </w:r>
    </w:p>
    <w:p w14:paraId="04D83FCF" w14:textId="77777777" w:rsidR="009F3680" w:rsidRPr="00F17AC3" w:rsidRDefault="009F3680" w:rsidP="00722ECA">
      <w:pPr>
        <w:numPr>
          <w:ilvl w:val="0"/>
          <w:numId w:val="38"/>
        </w:numPr>
        <w:spacing w:before="240" w:after="240" w:line="248" w:lineRule="auto"/>
        <w:ind w:right="51"/>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t>di accettare, senza condizione o riserva alcuna, tutte le norme e disposizioni contenute nella documentazione di gara, con le precisazioni e per le motivazioni analiticamente illustrate e chiarite nelle premesse del Disciplinare di gara, ritenendo le misure poste in essere dalla stazione appaltante idonee a garantire la massima partecipazione alla procedura di gara;</w:t>
      </w:r>
    </w:p>
    <w:p w14:paraId="77148D23" w14:textId="77777777" w:rsidR="009F3680" w:rsidRPr="00F17AC3" w:rsidRDefault="009F3680" w:rsidP="00722ECA">
      <w:pPr>
        <w:numPr>
          <w:ilvl w:val="0"/>
          <w:numId w:val="38"/>
        </w:numPr>
        <w:suppressAutoHyphens/>
        <w:spacing w:before="60" w:after="0" w:line="100" w:lineRule="atLeast"/>
        <w:ind w:right="61"/>
        <w:jc w:val="both"/>
        <w:rPr>
          <w:rFonts w:ascii="Garamond" w:eastAsia="Garamond" w:hAnsi="Garamond" w:cs="Garamond"/>
          <w:color w:val="000000"/>
          <w:sz w:val="24"/>
        </w:rPr>
      </w:pPr>
      <w:r w:rsidRPr="00F17AC3">
        <w:rPr>
          <w:rFonts w:ascii="Garamond" w:eastAsia="Garamond" w:hAnsi="Garamond" w:cs="Garamond"/>
          <w:color w:val="000000"/>
          <w:sz w:val="24"/>
          <w:szCs w:val="24"/>
        </w:rPr>
        <w:t xml:space="preserve">che l’indirizzo PEC al quale inviare qualsiasi richiesta di chiarimenti, specificazioni di cui potrebbe eventualmente necessitare la Stazione Appaltante ed al quale vanno inviate tutte le comunicazioni di cui all’art. 76 del D. </w:t>
      </w:r>
      <w:proofErr w:type="spellStart"/>
      <w:r w:rsidRPr="00F17AC3">
        <w:rPr>
          <w:rFonts w:ascii="Garamond" w:eastAsia="Garamond" w:hAnsi="Garamond" w:cs="Garamond"/>
          <w:color w:val="000000"/>
          <w:sz w:val="24"/>
          <w:szCs w:val="24"/>
        </w:rPr>
        <w:t>Lgs</w:t>
      </w:r>
      <w:proofErr w:type="spellEnd"/>
      <w:r w:rsidRPr="00F17AC3">
        <w:rPr>
          <w:rFonts w:ascii="Garamond" w:eastAsia="Garamond" w:hAnsi="Garamond" w:cs="Garamond"/>
          <w:color w:val="000000"/>
          <w:sz w:val="24"/>
          <w:szCs w:val="24"/>
        </w:rPr>
        <w:t>. n. 50/2016 è il seguente: _____________________;</w:t>
      </w:r>
    </w:p>
    <w:p w14:paraId="6A77669B" w14:textId="77777777" w:rsidR="009F3680" w:rsidRPr="00F17AC3" w:rsidRDefault="009F3680" w:rsidP="00722ECA">
      <w:pPr>
        <w:numPr>
          <w:ilvl w:val="0"/>
          <w:numId w:val="38"/>
        </w:numPr>
        <w:suppressAutoHyphens/>
        <w:spacing w:before="60" w:after="0" w:line="100" w:lineRule="atLeast"/>
        <w:ind w:right="61"/>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t xml:space="preserve">dichiara di essere edotto degli obblighi derivanti dal Codice di comportamento adottato dalla stazione appaltante </w:t>
      </w:r>
      <w:r w:rsidRPr="00843295">
        <w:rPr>
          <w:rFonts w:ascii="Garamond" w:eastAsia="Garamond" w:hAnsi="Garamond" w:cs="Garamond"/>
          <w:color w:val="000000"/>
          <w:sz w:val="24"/>
          <w:szCs w:val="24"/>
        </w:rPr>
        <w:t>con atto deliberativo n. 89/</w:t>
      </w:r>
      <w:proofErr w:type="spellStart"/>
      <w:r w:rsidRPr="00843295">
        <w:rPr>
          <w:rFonts w:ascii="Garamond" w:eastAsia="Garamond" w:hAnsi="Garamond" w:cs="Garamond"/>
          <w:color w:val="000000"/>
          <w:sz w:val="24"/>
          <w:szCs w:val="24"/>
        </w:rPr>
        <w:t>D.G.f.f</w:t>
      </w:r>
      <w:proofErr w:type="spellEnd"/>
      <w:r w:rsidRPr="00843295">
        <w:rPr>
          <w:rFonts w:ascii="Garamond" w:eastAsia="Garamond" w:hAnsi="Garamond" w:cs="Garamond"/>
          <w:color w:val="000000"/>
          <w:sz w:val="24"/>
          <w:szCs w:val="24"/>
        </w:rPr>
        <w:t xml:space="preserve">. del 31.01.2014 reperibile su </w:t>
      </w:r>
      <w:hyperlink r:id="rId7" w:history="1">
        <w:r w:rsidRPr="00962D30">
          <w:rPr>
            <w:rStyle w:val="Collegamentoipertestuale"/>
            <w:rFonts w:ascii="Garamond" w:eastAsia="Garamond" w:hAnsi="Garamond" w:cs="Garamond"/>
            <w:sz w:val="24"/>
            <w:szCs w:val="24"/>
          </w:rPr>
          <w:t>http://www.asl.ri.it/trasparenza/codici-disciplinari.php</w:t>
        </w:r>
      </w:hyperlink>
      <w:r>
        <w:rPr>
          <w:rFonts w:ascii="Garamond" w:eastAsia="Garamond" w:hAnsi="Garamond" w:cs="Garamond"/>
          <w:color w:val="000000"/>
          <w:sz w:val="24"/>
          <w:szCs w:val="24"/>
        </w:rPr>
        <w:t xml:space="preserve"> </w:t>
      </w:r>
      <w:r w:rsidRPr="00F17AC3">
        <w:rPr>
          <w:rFonts w:ascii="Garamond" w:eastAsia="Garamond" w:hAnsi="Garamond" w:cs="Garamond"/>
          <w:color w:val="000000"/>
          <w:sz w:val="24"/>
          <w:szCs w:val="24"/>
        </w:rPr>
        <w:t xml:space="preserve"> e si impegna, in caso di aggiudicazione, ad osservare e a far osservare ai propri dipendenti e collaboratori, per quanto applicabile, il suddetto codice, pena la risoluzione del contratto.</w:t>
      </w:r>
    </w:p>
    <w:p w14:paraId="01A841EC" w14:textId="77777777" w:rsidR="009F3680" w:rsidRPr="00F17AC3" w:rsidRDefault="009F3680" w:rsidP="009F3680">
      <w:pPr>
        <w:suppressAutoHyphens/>
        <w:spacing w:before="60" w:after="0" w:line="100" w:lineRule="atLeast"/>
        <w:ind w:left="340"/>
        <w:jc w:val="both"/>
        <w:rPr>
          <w:rFonts w:ascii="Garamond" w:eastAsia="Garamond" w:hAnsi="Garamond" w:cs="Garamond"/>
          <w:color w:val="000000"/>
          <w:sz w:val="24"/>
          <w:szCs w:val="24"/>
        </w:rPr>
      </w:pPr>
    </w:p>
    <w:p w14:paraId="2EF5A6A5" w14:textId="77777777" w:rsidR="009F3680" w:rsidRPr="00F17AC3" w:rsidRDefault="009F3680" w:rsidP="00722ECA">
      <w:pPr>
        <w:numPr>
          <w:ilvl w:val="0"/>
          <w:numId w:val="38"/>
        </w:numPr>
        <w:spacing w:after="240" w:line="248" w:lineRule="auto"/>
        <w:ind w:right="51"/>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fldChar w:fldCharType="begin">
          <w:ffData>
            <w:name w:val=""/>
            <w:enabled/>
            <w:calcOnExit w:val="0"/>
            <w:checkBox>
              <w:size w:val="14"/>
              <w:default w:val="0"/>
            </w:checkBox>
          </w:ffData>
        </w:fldChar>
      </w:r>
      <w:r w:rsidRPr="00F17AC3">
        <w:rPr>
          <w:rFonts w:ascii="Garamond" w:eastAsia="Garamond" w:hAnsi="Garamond" w:cs="Garamond"/>
          <w:color w:val="000000"/>
          <w:sz w:val="24"/>
          <w:szCs w:val="24"/>
        </w:rPr>
        <w:instrText xml:space="preserve"> FORMCHECKBOX </w:instrText>
      </w:r>
      <w:r w:rsidR="001E5139">
        <w:rPr>
          <w:rFonts w:ascii="Garamond" w:eastAsia="Garamond" w:hAnsi="Garamond" w:cs="Garamond"/>
          <w:color w:val="000000"/>
          <w:sz w:val="24"/>
          <w:szCs w:val="24"/>
        </w:rPr>
      </w:r>
      <w:r w:rsidR="001E5139">
        <w:rPr>
          <w:rFonts w:ascii="Garamond" w:eastAsia="Garamond" w:hAnsi="Garamond" w:cs="Garamond"/>
          <w:color w:val="000000"/>
          <w:sz w:val="24"/>
          <w:szCs w:val="24"/>
        </w:rPr>
        <w:fldChar w:fldCharType="separate"/>
      </w:r>
      <w:r w:rsidRPr="00F17AC3">
        <w:rPr>
          <w:rFonts w:ascii="Garamond" w:eastAsia="Garamond" w:hAnsi="Garamond" w:cs="Garamond"/>
          <w:color w:val="000000"/>
          <w:sz w:val="24"/>
          <w:szCs w:val="24"/>
        </w:rPr>
        <w:fldChar w:fldCharType="end"/>
      </w:r>
      <w:r w:rsidRPr="00F17AC3">
        <w:rPr>
          <w:rFonts w:ascii="Garamond" w:eastAsia="Garamond" w:hAnsi="Garamond" w:cs="Garamond"/>
          <w:color w:val="000000"/>
          <w:sz w:val="24"/>
          <w:szCs w:val="24"/>
        </w:rPr>
        <w:t xml:space="preserve"> autorizza qualora un partecipante alla gara eserciti la facoltà di “accesso agli atti”, la stazione appaltante</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a</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rilasciare</w:t>
      </w:r>
      <w:r w:rsidRPr="00F17AC3">
        <w:rPr>
          <w:rFonts w:ascii="Garamond" w:eastAsia="Garamond" w:hAnsi="Garamond" w:cs="Garamond"/>
          <w:color w:val="000000"/>
          <w:spacing w:val="5"/>
          <w:sz w:val="24"/>
          <w:szCs w:val="24"/>
        </w:rPr>
        <w:t xml:space="preserve"> </w:t>
      </w:r>
      <w:r w:rsidRPr="00F17AC3">
        <w:rPr>
          <w:rFonts w:ascii="Garamond" w:eastAsia="Garamond" w:hAnsi="Garamond" w:cs="Garamond"/>
          <w:color w:val="000000"/>
          <w:sz w:val="24"/>
          <w:szCs w:val="24"/>
        </w:rPr>
        <w:t>copia</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di</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tutta</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la</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documentazione</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presentata</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per</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la</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partecipazione</w:t>
      </w:r>
      <w:r w:rsidRPr="00F17AC3">
        <w:rPr>
          <w:rFonts w:ascii="Garamond" w:eastAsia="Garamond" w:hAnsi="Garamond" w:cs="Garamond"/>
          <w:color w:val="000000"/>
          <w:spacing w:val="7"/>
          <w:sz w:val="24"/>
          <w:szCs w:val="24"/>
        </w:rPr>
        <w:t xml:space="preserve"> </w:t>
      </w:r>
      <w:r w:rsidRPr="00F17AC3">
        <w:rPr>
          <w:rFonts w:ascii="Garamond" w:eastAsia="Garamond" w:hAnsi="Garamond" w:cs="Garamond"/>
          <w:color w:val="000000"/>
          <w:sz w:val="24"/>
          <w:szCs w:val="24"/>
        </w:rPr>
        <w:t>alla</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 xml:space="preserve">gara </w:t>
      </w:r>
      <w:r w:rsidRPr="00F17AC3">
        <w:rPr>
          <w:rFonts w:ascii="Garamond" w:eastAsia="Garamond" w:hAnsi="Garamond" w:cs="Garamond"/>
          <w:b/>
          <w:color w:val="000000"/>
          <w:sz w:val="24"/>
          <w:szCs w:val="24"/>
        </w:rPr>
        <w:t xml:space="preserve">oppure </w:t>
      </w:r>
    </w:p>
    <w:p w14:paraId="2106CC5B" w14:textId="77777777" w:rsidR="009F3680" w:rsidRPr="00F17AC3" w:rsidRDefault="009F3680" w:rsidP="009F3680">
      <w:pPr>
        <w:widowControl w:val="0"/>
        <w:tabs>
          <w:tab w:val="left" w:pos="284"/>
        </w:tabs>
        <w:suppressAutoHyphens/>
        <w:autoSpaceDE w:val="0"/>
        <w:spacing w:before="58" w:after="0" w:line="228" w:lineRule="auto"/>
        <w:ind w:left="284" w:right="-14"/>
        <w:jc w:val="both"/>
        <w:rPr>
          <w:rFonts w:ascii="Garamond" w:eastAsia="Times New Roman" w:hAnsi="Garamond" w:cs="Times New Roman"/>
          <w:sz w:val="24"/>
          <w:szCs w:val="24"/>
          <w:lang w:eastAsia="ar-SA"/>
        </w:rPr>
      </w:pPr>
      <w:r w:rsidRPr="00F17AC3">
        <w:rPr>
          <w:rFonts w:ascii="Garamond" w:eastAsia="Times New Roman" w:hAnsi="Garamond" w:cs="Arial"/>
          <w:color w:val="000000"/>
          <w:spacing w:val="4"/>
          <w:lang w:eastAsia="ar-SA"/>
        </w:rPr>
        <w:fldChar w:fldCharType="begin">
          <w:ffData>
            <w:name w:val=""/>
            <w:enabled/>
            <w:calcOnExit w:val="0"/>
            <w:checkBox>
              <w:size w:val="14"/>
              <w:default w:val="0"/>
            </w:checkBox>
          </w:ffData>
        </w:fldChar>
      </w:r>
      <w:r w:rsidRPr="00F17AC3">
        <w:rPr>
          <w:rFonts w:ascii="Garamond" w:eastAsia="Times New Roman" w:hAnsi="Garamond" w:cs="Arial"/>
          <w:color w:val="000000"/>
          <w:spacing w:val="4"/>
          <w:lang w:eastAsia="ar-SA"/>
        </w:rPr>
        <w:instrText xml:space="preserve"> FORMCHECKBOX </w:instrText>
      </w:r>
      <w:r w:rsidR="001E5139">
        <w:rPr>
          <w:rFonts w:ascii="Garamond" w:eastAsia="Times New Roman" w:hAnsi="Garamond" w:cs="Arial"/>
          <w:color w:val="000000"/>
          <w:spacing w:val="4"/>
          <w:lang w:eastAsia="ar-SA"/>
        </w:rPr>
      </w:r>
      <w:r w:rsidR="001E5139">
        <w:rPr>
          <w:rFonts w:ascii="Garamond" w:eastAsia="Times New Roman" w:hAnsi="Garamond" w:cs="Arial"/>
          <w:color w:val="000000"/>
          <w:spacing w:val="4"/>
          <w:lang w:eastAsia="ar-SA"/>
        </w:rPr>
        <w:fldChar w:fldCharType="separate"/>
      </w:r>
      <w:r w:rsidRPr="00F17AC3">
        <w:rPr>
          <w:rFonts w:ascii="Garamond" w:eastAsia="Times New Roman" w:hAnsi="Garamond" w:cs="Arial"/>
          <w:color w:val="000000"/>
          <w:spacing w:val="4"/>
          <w:lang w:eastAsia="ar-SA"/>
        </w:rPr>
        <w:fldChar w:fldCharType="end"/>
      </w:r>
      <w:r w:rsidRPr="00F17AC3">
        <w:rPr>
          <w:rFonts w:ascii="Garamond" w:eastAsia="Times New Roman" w:hAnsi="Garamond" w:cs="Times New Roman"/>
          <w:b/>
          <w:sz w:val="24"/>
          <w:szCs w:val="24"/>
          <w:lang w:eastAsia="ar-SA"/>
        </w:rPr>
        <w:t xml:space="preserve"> </w:t>
      </w:r>
      <w:r w:rsidRPr="00F17AC3">
        <w:rPr>
          <w:rFonts w:ascii="Garamond" w:eastAsia="Times New Roman" w:hAnsi="Garamond" w:cs="Times New Roman"/>
          <w:sz w:val="24"/>
          <w:szCs w:val="24"/>
          <w:lang w:eastAsia="ar-SA"/>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w:t>
      </w:r>
      <w:r w:rsidRPr="00F17AC3">
        <w:rPr>
          <w:rFonts w:ascii="Garamond" w:eastAsia="Times New Roman" w:hAnsi="Garamond" w:cs="Times New Roman"/>
          <w:spacing w:val="-32"/>
          <w:sz w:val="24"/>
          <w:szCs w:val="24"/>
          <w:lang w:eastAsia="ar-SA"/>
        </w:rPr>
        <w:t xml:space="preserve"> </w:t>
      </w:r>
      <w:r w:rsidRPr="00F17AC3">
        <w:rPr>
          <w:rFonts w:ascii="Garamond" w:eastAsia="Times New Roman" w:hAnsi="Garamond" w:cs="Times New Roman"/>
          <w:sz w:val="24"/>
          <w:szCs w:val="24"/>
          <w:lang w:eastAsia="ar-SA"/>
        </w:rPr>
        <w:t>ai</w:t>
      </w:r>
      <w:r w:rsidRPr="00F17AC3">
        <w:rPr>
          <w:rFonts w:ascii="Garamond" w:eastAsia="Times New Roman" w:hAnsi="Garamond" w:cs="Times New Roman"/>
          <w:spacing w:val="-31"/>
          <w:sz w:val="24"/>
          <w:szCs w:val="24"/>
          <w:lang w:eastAsia="ar-SA"/>
        </w:rPr>
        <w:t xml:space="preserve"> </w:t>
      </w:r>
      <w:r w:rsidRPr="00F17AC3">
        <w:rPr>
          <w:rFonts w:ascii="Garamond" w:eastAsia="Times New Roman" w:hAnsi="Garamond" w:cs="Times New Roman"/>
          <w:sz w:val="24"/>
          <w:szCs w:val="24"/>
          <w:lang w:eastAsia="ar-SA"/>
        </w:rPr>
        <w:t>sensi</w:t>
      </w:r>
      <w:r w:rsidRPr="00F17AC3">
        <w:rPr>
          <w:rFonts w:ascii="Garamond" w:eastAsia="Times New Roman" w:hAnsi="Garamond" w:cs="Times New Roman"/>
          <w:spacing w:val="-31"/>
          <w:sz w:val="24"/>
          <w:szCs w:val="24"/>
          <w:lang w:eastAsia="ar-SA"/>
        </w:rPr>
        <w:t xml:space="preserve"> </w:t>
      </w:r>
      <w:r w:rsidRPr="00F17AC3">
        <w:rPr>
          <w:rFonts w:ascii="Garamond" w:eastAsia="Times New Roman" w:hAnsi="Garamond" w:cs="Times New Roman"/>
          <w:sz w:val="24"/>
          <w:szCs w:val="24"/>
          <w:lang w:eastAsia="ar-SA"/>
        </w:rPr>
        <w:t>dell’art.</w:t>
      </w:r>
      <w:r w:rsidRPr="00F17AC3">
        <w:rPr>
          <w:rFonts w:ascii="Garamond" w:eastAsia="Times New Roman" w:hAnsi="Garamond" w:cs="Times New Roman"/>
          <w:spacing w:val="-30"/>
          <w:sz w:val="24"/>
          <w:szCs w:val="24"/>
          <w:lang w:eastAsia="ar-SA"/>
        </w:rPr>
        <w:t xml:space="preserve"> </w:t>
      </w:r>
      <w:r w:rsidRPr="00F17AC3">
        <w:rPr>
          <w:rFonts w:ascii="Garamond" w:eastAsia="Times New Roman" w:hAnsi="Garamond" w:cs="Times New Roman"/>
          <w:sz w:val="24"/>
          <w:szCs w:val="24"/>
          <w:lang w:eastAsia="ar-SA"/>
        </w:rPr>
        <w:t>53,</w:t>
      </w:r>
      <w:r w:rsidRPr="00F17AC3">
        <w:rPr>
          <w:rFonts w:ascii="Garamond" w:eastAsia="Times New Roman" w:hAnsi="Garamond" w:cs="Times New Roman"/>
          <w:spacing w:val="-30"/>
          <w:sz w:val="24"/>
          <w:szCs w:val="24"/>
          <w:lang w:eastAsia="ar-SA"/>
        </w:rPr>
        <w:t xml:space="preserve"> </w:t>
      </w:r>
      <w:r w:rsidRPr="00F17AC3">
        <w:rPr>
          <w:rFonts w:ascii="Garamond" w:eastAsia="Times New Roman" w:hAnsi="Garamond" w:cs="Times New Roman"/>
          <w:sz w:val="24"/>
          <w:szCs w:val="24"/>
          <w:lang w:eastAsia="ar-SA"/>
        </w:rPr>
        <w:t>comma</w:t>
      </w:r>
      <w:r w:rsidRPr="00F17AC3">
        <w:rPr>
          <w:rFonts w:ascii="Garamond" w:eastAsia="Times New Roman" w:hAnsi="Garamond" w:cs="Times New Roman"/>
          <w:spacing w:val="-31"/>
          <w:sz w:val="24"/>
          <w:szCs w:val="24"/>
          <w:lang w:eastAsia="ar-SA"/>
        </w:rPr>
        <w:t xml:space="preserve"> </w:t>
      </w:r>
      <w:r w:rsidRPr="00F17AC3">
        <w:rPr>
          <w:rFonts w:ascii="Garamond" w:eastAsia="Times New Roman" w:hAnsi="Garamond" w:cs="Times New Roman"/>
          <w:sz w:val="24"/>
          <w:szCs w:val="24"/>
          <w:lang w:eastAsia="ar-SA"/>
        </w:rPr>
        <w:t xml:space="preserve">5, </w:t>
      </w:r>
      <w:proofErr w:type="spellStart"/>
      <w:r w:rsidRPr="00F17AC3">
        <w:rPr>
          <w:rFonts w:ascii="Garamond" w:eastAsia="Times New Roman" w:hAnsi="Garamond" w:cs="Times New Roman"/>
          <w:sz w:val="24"/>
          <w:szCs w:val="24"/>
          <w:lang w:eastAsia="ar-SA"/>
        </w:rPr>
        <w:t>lett</w:t>
      </w:r>
      <w:proofErr w:type="spellEnd"/>
      <w:r w:rsidRPr="00F17AC3">
        <w:rPr>
          <w:rFonts w:ascii="Garamond" w:eastAsia="Times New Roman" w:hAnsi="Garamond" w:cs="Times New Roman"/>
          <w:sz w:val="24"/>
          <w:szCs w:val="24"/>
          <w:lang w:eastAsia="ar-SA"/>
        </w:rPr>
        <w:t>. a), del</w:t>
      </w:r>
      <w:r w:rsidRPr="00F17AC3">
        <w:rPr>
          <w:rFonts w:ascii="Garamond" w:eastAsia="Times New Roman" w:hAnsi="Garamond" w:cs="Times New Roman"/>
          <w:spacing w:val="-5"/>
          <w:sz w:val="24"/>
          <w:szCs w:val="24"/>
          <w:lang w:eastAsia="ar-SA"/>
        </w:rPr>
        <w:t xml:space="preserve"> </w:t>
      </w:r>
      <w:r w:rsidRPr="00F17AC3">
        <w:rPr>
          <w:rFonts w:ascii="Garamond" w:eastAsia="Times New Roman" w:hAnsi="Garamond" w:cs="Times New Roman"/>
          <w:sz w:val="24"/>
          <w:szCs w:val="24"/>
          <w:lang w:eastAsia="ar-SA"/>
        </w:rPr>
        <w:t>Codice;</w:t>
      </w:r>
    </w:p>
    <w:p w14:paraId="1CDA77D2" w14:textId="77777777" w:rsidR="009F3680" w:rsidRPr="00AF4B5B" w:rsidRDefault="009F3680" w:rsidP="00722ECA">
      <w:pPr>
        <w:numPr>
          <w:ilvl w:val="0"/>
          <w:numId w:val="38"/>
        </w:numPr>
        <w:spacing w:before="240" w:after="240" w:line="248" w:lineRule="auto"/>
        <w:ind w:right="51"/>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t>attesta</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di</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essere</w:t>
      </w:r>
      <w:r w:rsidRPr="00F17AC3">
        <w:rPr>
          <w:rFonts w:ascii="Garamond" w:eastAsia="Garamond" w:hAnsi="Garamond" w:cs="Garamond"/>
          <w:color w:val="000000"/>
          <w:spacing w:val="-17"/>
          <w:sz w:val="24"/>
          <w:szCs w:val="24"/>
        </w:rPr>
        <w:t xml:space="preserve"> </w:t>
      </w:r>
      <w:r w:rsidRPr="00F17AC3">
        <w:rPr>
          <w:rFonts w:ascii="Garamond" w:eastAsia="Garamond" w:hAnsi="Garamond" w:cs="Garamond"/>
          <w:color w:val="000000"/>
          <w:sz w:val="24"/>
          <w:szCs w:val="24"/>
        </w:rPr>
        <w:t>informato,</w:t>
      </w:r>
      <w:r w:rsidRPr="00F17AC3">
        <w:rPr>
          <w:rFonts w:ascii="Garamond" w:eastAsia="Garamond" w:hAnsi="Garamond" w:cs="Garamond"/>
          <w:color w:val="000000"/>
          <w:spacing w:val="-19"/>
          <w:sz w:val="24"/>
          <w:szCs w:val="24"/>
        </w:rPr>
        <w:t xml:space="preserve"> </w:t>
      </w:r>
      <w:r w:rsidRPr="00F17AC3">
        <w:rPr>
          <w:rFonts w:ascii="Garamond" w:eastAsia="Garamond" w:hAnsi="Garamond" w:cs="Garamond"/>
          <w:color w:val="000000"/>
          <w:sz w:val="24"/>
          <w:szCs w:val="24"/>
        </w:rPr>
        <w:t>ai</w:t>
      </w:r>
      <w:r w:rsidRPr="00F17AC3">
        <w:rPr>
          <w:rFonts w:ascii="Garamond" w:eastAsia="Garamond" w:hAnsi="Garamond" w:cs="Garamond"/>
          <w:color w:val="000000"/>
          <w:spacing w:val="-17"/>
          <w:sz w:val="24"/>
          <w:szCs w:val="24"/>
        </w:rPr>
        <w:t xml:space="preserve"> </w:t>
      </w:r>
      <w:r w:rsidRPr="00F17AC3">
        <w:rPr>
          <w:rFonts w:ascii="Garamond" w:eastAsia="Garamond" w:hAnsi="Garamond" w:cs="Garamond"/>
          <w:color w:val="000000"/>
          <w:sz w:val="24"/>
          <w:szCs w:val="24"/>
        </w:rPr>
        <w:t>sensi</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e</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per</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gli</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effetti</w:t>
      </w:r>
      <w:r w:rsidRPr="00F17AC3">
        <w:rPr>
          <w:rFonts w:ascii="Garamond" w:eastAsia="Garamond" w:hAnsi="Garamond" w:cs="Garamond"/>
          <w:color w:val="000000"/>
          <w:spacing w:val="-15"/>
          <w:sz w:val="24"/>
          <w:szCs w:val="24"/>
        </w:rPr>
        <w:t xml:space="preserve"> </w:t>
      </w:r>
      <w:r w:rsidRPr="00F17AC3">
        <w:rPr>
          <w:rFonts w:ascii="Garamond" w:eastAsia="Garamond" w:hAnsi="Garamond" w:cs="Garamond"/>
          <w:color w:val="000000"/>
          <w:sz w:val="24"/>
          <w:szCs w:val="24"/>
        </w:rPr>
        <w:t>dell’articolo</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13</w:t>
      </w:r>
      <w:r w:rsidRPr="00F17AC3">
        <w:rPr>
          <w:rFonts w:ascii="Garamond" w:eastAsia="Garamond" w:hAnsi="Garamond" w:cs="Garamond"/>
          <w:color w:val="000000"/>
          <w:spacing w:val="-17"/>
          <w:sz w:val="24"/>
          <w:szCs w:val="24"/>
        </w:rPr>
        <w:t xml:space="preserve"> </w:t>
      </w:r>
      <w:r w:rsidRPr="00F17AC3">
        <w:rPr>
          <w:rFonts w:ascii="Garamond" w:eastAsia="Garamond" w:hAnsi="Garamond" w:cs="Garamond"/>
          <w:color w:val="000000"/>
          <w:sz w:val="24"/>
          <w:szCs w:val="24"/>
        </w:rPr>
        <w:t>del</w:t>
      </w:r>
      <w:r w:rsidRPr="00F17AC3">
        <w:rPr>
          <w:rFonts w:ascii="Garamond" w:eastAsia="Garamond" w:hAnsi="Garamond" w:cs="Garamond"/>
          <w:color w:val="000000"/>
          <w:spacing w:val="-17"/>
          <w:sz w:val="24"/>
          <w:szCs w:val="24"/>
        </w:rPr>
        <w:t xml:space="preserve"> </w:t>
      </w:r>
      <w:r w:rsidRPr="00F17AC3">
        <w:rPr>
          <w:rFonts w:ascii="Garamond" w:eastAsia="Garamond" w:hAnsi="Garamond" w:cs="Garamond"/>
          <w:color w:val="000000"/>
          <w:sz w:val="24"/>
          <w:szCs w:val="24"/>
        </w:rPr>
        <w:t>decreto</w:t>
      </w:r>
      <w:r w:rsidRPr="00F17AC3">
        <w:rPr>
          <w:rFonts w:ascii="Garamond" w:eastAsia="Garamond" w:hAnsi="Garamond" w:cs="Garamond"/>
          <w:color w:val="000000"/>
          <w:spacing w:val="-19"/>
          <w:sz w:val="24"/>
          <w:szCs w:val="24"/>
        </w:rPr>
        <w:t xml:space="preserve"> </w:t>
      </w:r>
      <w:r w:rsidRPr="00F17AC3">
        <w:rPr>
          <w:rFonts w:ascii="Garamond" w:eastAsia="Garamond" w:hAnsi="Garamond" w:cs="Garamond"/>
          <w:color w:val="000000"/>
          <w:sz w:val="24"/>
          <w:szCs w:val="24"/>
        </w:rPr>
        <w:t>legislativo</w:t>
      </w:r>
      <w:r w:rsidRPr="00F17AC3">
        <w:rPr>
          <w:rFonts w:ascii="Garamond" w:eastAsia="Garamond" w:hAnsi="Garamond" w:cs="Garamond"/>
          <w:color w:val="000000"/>
          <w:spacing w:val="-17"/>
          <w:sz w:val="24"/>
          <w:szCs w:val="24"/>
        </w:rPr>
        <w:t xml:space="preserve"> </w:t>
      </w:r>
      <w:r w:rsidRPr="00F17AC3">
        <w:rPr>
          <w:rFonts w:ascii="Garamond" w:eastAsia="Garamond" w:hAnsi="Garamond" w:cs="Garamond"/>
          <w:color w:val="000000"/>
          <w:sz w:val="24"/>
          <w:szCs w:val="24"/>
        </w:rPr>
        <w:t>30</w:t>
      </w:r>
      <w:r w:rsidRPr="00F17AC3">
        <w:rPr>
          <w:rFonts w:ascii="Garamond" w:eastAsia="Garamond" w:hAnsi="Garamond" w:cs="Garamond"/>
          <w:color w:val="000000"/>
          <w:spacing w:val="-18"/>
          <w:sz w:val="24"/>
          <w:szCs w:val="24"/>
        </w:rPr>
        <w:t xml:space="preserve"> </w:t>
      </w:r>
      <w:r w:rsidRPr="00F17AC3">
        <w:rPr>
          <w:rFonts w:ascii="Garamond" w:eastAsia="Garamond" w:hAnsi="Garamond" w:cs="Garamond"/>
          <w:color w:val="000000"/>
          <w:sz w:val="24"/>
          <w:szCs w:val="24"/>
        </w:rPr>
        <w:t>giugno 2003,</w:t>
      </w:r>
      <w:r w:rsidRPr="00F17AC3">
        <w:rPr>
          <w:rFonts w:ascii="Garamond" w:eastAsia="Garamond" w:hAnsi="Garamond" w:cs="Garamond"/>
          <w:color w:val="000000"/>
          <w:spacing w:val="-5"/>
          <w:sz w:val="24"/>
          <w:szCs w:val="24"/>
        </w:rPr>
        <w:t xml:space="preserve"> </w:t>
      </w:r>
      <w:r w:rsidRPr="00F17AC3">
        <w:rPr>
          <w:rFonts w:ascii="Garamond" w:eastAsia="Garamond" w:hAnsi="Garamond" w:cs="Garamond"/>
          <w:color w:val="000000"/>
          <w:sz w:val="24"/>
          <w:szCs w:val="24"/>
        </w:rPr>
        <w:t>n.</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196</w:t>
      </w:r>
      <w:r w:rsidRPr="00F17AC3">
        <w:rPr>
          <w:rFonts w:ascii="Garamond" w:eastAsia="Garamond" w:hAnsi="Garamond" w:cs="Garamond"/>
          <w:color w:val="000000"/>
          <w:spacing w:val="-5"/>
          <w:sz w:val="24"/>
          <w:szCs w:val="24"/>
        </w:rPr>
        <w:t xml:space="preserve"> </w:t>
      </w:r>
      <w:r w:rsidRPr="00F17AC3">
        <w:rPr>
          <w:rFonts w:ascii="Garamond" w:eastAsia="Garamond" w:hAnsi="Garamond" w:cs="Garamond"/>
          <w:color w:val="000000"/>
          <w:sz w:val="24"/>
          <w:szCs w:val="24"/>
        </w:rPr>
        <w:t>e</w:t>
      </w:r>
      <w:r w:rsidRPr="00F17AC3">
        <w:rPr>
          <w:rFonts w:ascii="Garamond" w:eastAsia="Garamond" w:hAnsi="Garamond" w:cs="Garamond"/>
          <w:color w:val="000000"/>
          <w:spacing w:val="-3"/>
          <w:sz w:val="24"/>
          <w:szCs w:val="24"/>
        </w:rPr>
        <w:t xml:space="preserve"> </w:t>
      </w:r>
      <w:r w:rsidRPr="00F17AC3">
        <w:rPr>
          <w:rFonts w:ascii="Garamond" w:eastAsia="Garamond" w:hAnsi="Garamond" w:cs="Garamond"/>
          <w:color w:val="000000"/>
          <w:sz w:val="24"/>
          <w:szCs w:val="24"/>
        </w:rPr>
        <w:t>del</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Regolamento</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(CE)</w:t>
      </w:r>
      <w:r w:rsidRPr="00F17AC3">
        <w:rPr>
          <w:rFonts w:ascii="Garamond" w:eastAsia="Garamond" w:hAnsi="Garamond" w:cs="Garamond"/>
          <w:color w:val="000000"/>
          <w:spacing w:val="-5"/>
          <w:sz w:val="24"/>
          <w:szCs w:val="24"/>
        </w:rPr>
        <w:t xml:space="preserve"> </w:t>
      </w:r>
      <w:r w:rsidRPr="00F17AC3">
        <w:rPr>
          <w:rFonts w:ascii="Garamond" w:eastAsia="Garamond" w:hAnsi="Garamond" w:cs="Garamond"/>
          <w:color w:val="000000"/>
          <w:sz w:val="24"/>
          <w:szCs w:val="24"/>
        </w:rPr>
        <w:t>27</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aprile</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2016,</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n.</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2016/679/UE,</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che</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i</w:t>
      </w:r>
      <w:r w:rsidRPr="00F17AC3">
        <w:rPr>
          <w:rFonts w:ascii="Garamond" w:eastAsia="Garamond" w:hAnsi="Garamond" w:cs="Garamond"/>
          <w:color w:val="000000"/>
          <w:spacing w:val="-6"/>
          <w:sz w:val="24"/>
          <w:szCs w:val="24"/>
        </w:rPr>
        <w:t xml:space="preserve"> </w:t>
      </w:r>
      <w:r w:rsidRPr="00F17AC3">
        <w:rPr>
          <w:rFonts w:ascii="Garamond" w:eastAsia="Garamond" w:hAnsi="Garamond" w:cs="Garamond"/>
          <w:color w:val="000000"/>
          <w:sz w:val="24"/>
          <w:szCs w:val="24"/>
        </w:rPr>
        <w:t>dati</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personali</w:t>
      </w:r>
      <w:r w:rsidRPr="00F17AC3">
        <w:rPr>
          <w:rFonts w:ascii="Garamond" w:eastAsia="Garamond" w:hAnsi="Garamond" w:cs="Garamond"/>
          <w:color w:val="000000"/>
          <w:spacing w:val="-4"/>
          <w:sz w:val="24"/>
          <w:szCs w:val="24"/>
        </w:rPr>
        <w:t xml:space="preserve"> </w:t>
      </w:r>
      <w:r w:rsidRPr="00F17AC3">
        <w:rPr>
          <w:rFonts w:ascii="Garamond" w:eastAsia="Garamond" w:hAnsi="Garamond" w:cs="Garamond"/>
          <w:color w:val="000000"/>
          <w:sz w:val="24"/>
          <w:szCs w:val="24"/>
        </w:rPr>
        <w:t xml:space="preserve">raccolti saranno trattati, anche con strumenti informatici, esclusivamente nell’ambito della presente gara, nonché </w:t>
      </w:r>
      <w:r w:rsidRPr="00AF4B5B">
        <w:rPr>
          <w:rFonts w:ascii="Garamond" w:eastAsia="Garamond" w:hAnsi="Garamond" w:cs="Garamond"/>
          <w:color w:val="000000"/>
          <w:sz w:val="24"/>
          <w:szCs w:val="24"/>
        </w:rPr>
        <w:t>dell’esistenza dei diritti di cui all’articolo 7 del medesimo decreto legislativo, nonché del Regolamento</w:t>
      </w:r>
      <w:r w:rsidRPr="00AF4B5B">
        <w:rPr>
          <w:rFonts w:ascii="Garamond" w:eastAsia="Garamond" w:hAnsi="Garamond" w:cs="Garamond"/>
          <w:color w:val="000000"/>
          <w:spacing w:val="-1"/>
          <w:sz w:val="24"/>
          <w:szCs w:val="24"/>
        </w:rPr>
        <w:t xml:space="preserve"> </w:t>
      </w:r>
      <w:r w:rsidRPr="00AF4B5B">
        <w:rPr>
          <w:rFonts w:ascii="Garamond" w:eastAsia="Garamond" w:hAnsi="Garamond" w:cs="Garamond"/>
          <w:color w:val="000000"/>
          <w:sz w:val="24"/>
          <w:szCs w:val="24"/>
        </w:rPr>
        <w:t>(CE).</w:t>
      </w:r>
    </w:p>
    <w:p w14:paraId="04336A54" w14:textId="77777777" w:rsidR="009F3680" w:rsidRPr="00AF4B5B" w:rsidRDefault="009F3680" w:rsidP="009F3680">
      <w:pPr>
        <w:widowControl w:val="0"/>
        <w:tabs>
          <w:tab w:val="num" w:pos="0"/>
        </w:tabs>
        <w:suppressAutoHyphens/>
        <w:autoSpaceDE w:val="0"/>
        <w:spacing w:before="118" w:after="0" w:line="240" w:lineRule="auto"/>
        <w:outlineLvl w:val="0"/>
        <w:rPr>
          <w:rFonts w:ascii="Garamond" w:eastAsia="Garamond" w:hAnsi="Garamond" w:cs="Garamond"/>
          <w:b/>
          <w:color w:val="000000"/>
          <w:sz w:val="24"/>
        </w:rPr>
      </w:pPr>
      <w:r w:rsidRPr="00AF4B5B">
        <w:rPr>
          <w:rFonts w:ascii="Garamond" w:eastAsia="Garamond" w:hAnsi="Garamond" w:cs="Garamond"/>
          <w:b/>
          <w:color w:val="000000"/>
          <w:sz w:val="24"/>
        </w:rPr>
        <w:lastRenderedPageBreak/>
        <w:t>Per gli operatori economici non residenti e privi di stabile organizzazione in Italia</w:t>
      </w:r>
    </w:p>
    <w:p w14:paraId="4382C8BB" w14:textId="77777777" w:rsidR="009F3680" w:rsidRPr="00AF4B5B" w:rsidRDefault="009F3680" w:rsidP="00722ECA">
      <w:pPr>
        <w:numPr>
          <w:ilvl w:val="0"/>
          <w:numId w:val="38"/>
        </w:numPr>
        <w:spacing w:after="240" w:line="248" w:lineRule="auto"/>
        <w:ind w:right="51"/>
        <w:jc w:val="both"/>
        <w:rPr>
          <w:rFonts w:ascii="Garamond" w:eastAsia="Garamond" w:hAnsi="Garamond" w:cs="Garamond"/>
          <w:color w:val="000000"/>
          <w:sz w:val="24"/>
          <w:szCs w:val="24"/>
        </w:rPr>
      </w:pPr>
      <w:r w:rsidRPr="00AF4B5B">
        <w:rPr>
          <w:rFonts w:ascii="Garamond" w:eastAsia="Garamond" w:hAnsi="Garamond" w:cs="Garamond"/>
          <w:color w:val="000000"/>
          <w:sz w:val="24"/>
          <w:szCs w:val="24"/>
        </w:rPr>
        <w:t>si</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impegna</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ad</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uniformarsi,</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in</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caso</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di</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aggiudicazione,</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alla</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disciplina</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di</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cui</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agli</w:t>
      </w:r>
      <w:r w:rsidRPr="00AF4B5B">
        <w:rPr>
          <w:rFonts w:ascii="Garamond" w:eastAsia="Garamond" w:hAnsi="Garamond" w:cs="Garamond"/>
          <w:color w:val="000000"/>
          <w:spacing w:val="-33"/>
          <w:sz w:val="24"/>
          <w:szCs w:val="24"/>
        </w:rPr>
        <w:t xml:space="preserve"> </w:t>
      </w:r>
      <w:r w:rsidRPr="00AF4B5B">
        <w:rPr>
          <w:rFonts w:ascii="Garamond" w:eastAsia="Garamond" w:hAnsi="Garamond" w:cs="Garamond"/>
          <w:color w:val="000000"/>
          <w:sz w:val="24"/>
          <w:szCs w:val="24"/>
        </w:rPr>
        <w:t>articoli</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17,</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comma</w:t>
      </w:r>
      <w:r w:rsidRPr="00AF4B5B">
        <w:rPr>
          <w:rFonts w:ascii="Garamond" w:eastAsia="Garamond" w:hAnsi="Garamond" w:cs="Garamond"/>
          <w:color w:val="000000"/>
          <w:spacing w:val="-31"/>
          <w:sz w:val="24"/>
          <w:szCs w:val="24"/>
        </w:rPr>
        <w:t xml:space="preserve"> </w:t>
      </w:r>
      <w:r w:rsidRPr="00AF4B5B">
        <w:rPr>
          <w:rFonts w:ascii="Garamond" w:eastAsia="Garamond" w:hAnsi="Garamond" w:cs="Garamond"/>
          <w:color w:val="000000"/>
          <w:sz w:val="24"/>
          <w:szCs w:val="24"/>
        </w:rPr>
        <w:t>2,</w:t>
      </w:r>
      <w:r w:rsidRPr="00AF4B5B">
        <w:rPr>
          <w:rFonts w:ascii="Garamond" w:eastAsia="Garamond" w:hAnsi="Garamond" w:cs="Garamond"/>
          <w:color w:val="000000"/>
          <w:spacing w:val="-32"/>
          <w:sz w:val="24"/>
          <w:szCs w:val="24"/>
        </w:rPr>
        <w:t xml:space="preserve"> </w:t>
      </w:r>
      <w:r w:rsidRPr="00AF4B5B">
        <w:rPr>
          <w:rFonts w:ascii="Garamond" w:eastAsia="Garamond" w:hAnsi="Garamond" w:cs="Garamond"/>
          <w:color w:val="000000"/>
          <w:sz w:val="24"/>
          <w:szCs w:val="24"/>
        </w:rPr>
        <w:t xml:space="preserve">e 53, comma 3 del </w:t>
      </w:r>
      <w:proofErr w:type="spellStart"/>
      <w:r w:rsidRPr="00AF4B5B">
        <w:rPr>
          <w:rFonts w:ascii="Garamond" w:eastAsia="Garamond" w:hAnsi="Garamond" w:cs="Garamond"/>
          <w:color w:val="000000"/>
          <w:sz w:val="24"/>
          <w:szCs w:val="24"/>
        </w:rPr>
        <w:t>d.p.r.</w:t>
      </w:r>
      <w:proofErr w:type="spellEnd"/>
      <w:r w:rsidRPr="00AF4B5B">
        <w:rPr>
          <w:rFonts w:ascii="Garamond" w:eastAsia="Garamond" w:hAnsi="Garamond" w:cs="Garamond"/>
          <w:color w:val="000000"/>
          <w:sz w:val="24"/>
          <w:szCs w:val="24"/>
        </w:rPr>
        <w:t xml:space="preserve"> 633/1972 e a comunicare alla stazione appaltante la nomina del proprio rappresentante fiscale, nelle forme di</w:t>
      </w:r>
      <w:r w:rsidRPr="00AF4B5B">
        <w:rPr>
          <w:rFonts w:ascii="Garamond" w:eastAsia="Garamond" w:hAnsi="Garamond" w:cs="Garamond"/>
          <w:color w:val="000000"/>
          <w:spacing w:val="-13"/>
          <w:sz w:val="24"/>
          <w:szCs w:val="24"/>
        </w:rPr>
        <w:t xml:space="preserve"> </w:t>
      </w:r>
      <w:r w:rsidRPr="00AF4B5B">
        <w:rPr>
          <w:rFonts w:ascii="Garamond" w:eastAsia="Garamond" w:hAnsi="Garamond" w:cs="Garamond"/>
          <w:color w:val="000000"/>
          <w:sz w:val="24"/>
          <w:szCs w:val="24"/>
        </w:rPr>
        <w:t>legge;</w:t>
      </w:r>
    </w:p>
    <w:p w14:paraId="0B5B9693" w14:textId="77777777" w:rsidR="009F3680" w:rsidRPr="00F17AC3" w:rsidRDefault="009F3680" w:rsidP="009F3680">
      <w:pPr>
        <w:spacing w:after="0" w:line="248" w:lineRule="auto"/>
        <w:ind w:left="55" w:right="47" w:hanging="10"/>
        <w:jc w:val="both"/>
        <w:rPr>
          <w:rFonts w:ascii="Garamond" w:eastAsia="Garamond" w:hAnsi="Garamond" w:cs="Garamond"/>
          <w:color w:val="000000"/>
          <w:sz w:val="24"/>
          <w:szCs w:val="24"/>
        </w:rPr>
      </w:pPr>
    </w:p>
    <w:p w14:paraId="53AC3F19" w14:textId="77777777" w:rsidR="009F3680" w:rsidRPr="00F17AC3" w:rsidRDefault="009F3680" w:rsidP="009F3680">
      <w:pPr>
        <w:spacing w:after="0" w:line="248" w:lineRule="auto"/>
        <w:ind w:left="55" w:right="47" w:hanging="10"/>
        <w:jc w:val="both"/>
        <w:rPr>
          <w:rFonts w:ascii="Garamond" w:eastAsia="Garamond" w:hAnsi="Garamond" w:cs="Garamond"/>
          <w:color w:val="000000"/>
          <w:sz w:val="24"/>
          <w:szCs w:val="24"/>
        </w:rPr>
      </w:pPr>
    </w:p>
    <w:p w14:paraId="11FD76AE" w14:textId="77777777" w:rsidR="009F3680" w:rsidRPr="00F17AC3" w:rsidRDefault="009F3680" w:rsidP="009F3680">
      <w:pPr>
        <w:spacing w:after="0"/>
        <w:ind w:left="60"/>
        <w:rPr>
          <w:rFonts w:ascii="Garamond" w:eastAsia="Garamond" w:hAnsi="Garamond" w:cs="Garamond"/>
          <w:color w:val="000000"/>
          <w:sz w:val="24"/>
          <w:szCs w:val="24"/>
        </w:rPr>
      </w:pPr>
      <w:r w:rsidRPr="00F17AC3">
        <w:rPr>
          <w:rFonts w:ascii="Garamond" w:eastAsia="Garamond" w:hAnsi="Garamond" w:cs="Garamond"/>
          <w:b/>
          <w:color w:val="000000"/>
          <w:sz w:val="24"/>
          <w:szCs w:val="24"/>
        </w:rPr>
        <w:t xml:space="preserve"> </w:t>
      </w:r>
      <w:r w:rsidRPr="00F17AC3">
        <w:rPr>
          <w:rFonts w:ascii="Garamond" w:eastAsia="Garamond" w:hAnsi="Garamond" w:cs="Garamond"/>
          <w:color w:val="000000"/>
          <w:sz w:val="24"/>
          <w:szCs w:val="24"/>
        </w:rPr>
        <w:t xml:space="preserve"> </w:t>
      </w:r>
      <w:r w:rsidRPr="00F17AC3">
        <w:rPr>
          <w:rFonts w:ascii="Garamond" w:eastAsia="Garamond" w:hAnsi="Garamond" w:cs="Garamond"/>
          <w:color w:val="000000"/>
          <w:sz w:val="24"/>
          <w:szCs w:val="24"/>
        </w:rPr>
        <w:tab/>
        <w:t xml:space="preserve"> </w:t>
      </w:r>
      <w:r w:rsidRPr="00F17AC3">
        <w:rPr>
          <w:rFonts w:ascii="Garamond" w:eastAsia="Garamond" w:hAnsi="Garamond" w:cs="Garamond"/>
          <w:color w:val="000000"/>
          <w:sz w:val="24"/>
          <w:szCs w:val="24"/>
        </w:rPr>
        <w:tab/>
        <w:t xml:space="preserve"> </w:t>
      </w:r>
    </w:p>
    <w:p w14:paraId="43BEA776" w14:textId="77777777" w:rsidR="009F3680" w:rsidRPr="00F17AC3" w:rsidRDefault="009F3680" w:rsidP="009F3680">
      <w:pPr>
        <w:spacing w:after="0" w:line="248" w:lineRule="auto"/>
        <w:ind w:left="10" w:right="51" w:hanging="10"/>
        <w:jc w:val="both"/>
        <w:rPr>
          <w:rFonts w:ascii="Garamond" w:eastAsia="Garamond" w:hAnsi="Garamond" w:cs="Garamond"/>
          <w:color w:val="000000"/>
          <w:sz w:val="24"/>
          <w:szCs w:val="24"/>
        </w:rPr>
      </w:pPr>
      <w:r w:rsidRPr="00F17AC3">
        <w:rPr>
          <w:rFonts w:ascii="Garamond" w:eastAsia="Garamond" w:hAnsi="Garamond" w:cs="Garamond"/>
          <w:color w:val="000000"/>
          <w:sz w:val="24"/>
          <w:szCs w:val="24"/>
        </w:rPr>
        <w:t xml:space="preserve">___________ _____________ _____________________________________________ </w:t>
      </w:r>
    </w:p>
    <w:p w14:paraId="042B20D4" w14:textId="77777777" w:rsidR="009F3680" w:rsidRPr="00F17AC3" w:rsidRDefault="009F3680" w:rsidP="009F3680">
      <w:pPr>
        <w:spacing w:after="0" w:line="248" w:lineRule="auto"/>
        <w:ind w:left="3380" w:right="47" w:hanging="3335"/>
        <w:jc w:val="both"/>
        <w:rPr>
          <w:rFonts w:ascii="Garamond" w:eastAsia="Garamond" w:hAnsi="Garamond" w:cs="Garamond"/>
          <w:color w:val="000000"/>
          <w:sz w:val="24"/>
          <w:szCs w:val="24"/>
        </w:rPr>
      </w:pPr>
      <w:r w:rsidRPr="00F17AC3">
        <w:rPr>
          <w:rFonts w:ascii="Garamond" w:eastAsia="Garamond" w:hAnsi="Garamond" w:cs="Garamond"/>
          <w:b/>
          <w:color w:val="000000"/>
          <w:sz w:val="24"/>
          <w:szCs w:val="24"/>
        </w:rPr>
        <w:t xml:space="preserve">(luogo) (data) (eventuale firma e documento d’identità se non sottoscritta digitalmente) </w:t>
      </w:r>
    </w:p>
    <w:p w14:paraId="0ACA9D62" w14:textId="7A71B96C" w:rsidR="009F3680" w:rsidRPr="00755F1A" w:rsidRDefault="009F3680" w:rsidP="00755F1A">
      <w:pPr>
        <w:spacing w:after="0"/>
        <w:rPr>
          <w:rFonts w:ascii="Garamond" w:eastAsia="Garamond" w:hAnsi="Garamond" w:cs="Garamond"/>
          <w:color w:val="000000"/>
          <w:sz w:val="24"/>
          <w:szCs w:val="24"/>
        </w:rPr>
      </w:pPr>
      <w:r w:rsidRPr="00873072">
        <w:rPr>
          <w:i/>
        </w:rPr>
        <w:br w:type="page"/>
      </w:r>
      <w:r w:rsidRPr="00873072">
        <w:rPr>
          <w:b/>
        </w:rPr>
        <w:lastRenderedPageBreak/>
        <w:t xml:space="preserve"> ALLEGATO </w:t>
      </w:r>
      <w:r w:rsidR="00755F1A">
        <w:rPr>
          <w:b/>
        </w:rPr>
        <w:t>A</w:t>
      </w:r>
    </w:p>
    <w:p w14:paraId="1A046C3B" w14:textId="77777777" w:rsidR="009F3680" w:rsidRPr="00873072" w:rsidRDefault="009F3680" w:rsidP="009F3680">
      <w:pPr>
        <w:jc w:val="center"/>
        <w:rPr>
          <w:b/>
        </w:rPr>
      </w:pPr>
      <w:r w:rsidRPr="00873072">
        <w:rPr>
          <w:b/>
        </w:rPr>
        <w:t>Ulteriori indicazioni necessarie all’effettuazione degli accertamenti relativi alle singole cause di esclusione.</w:t>
      </w:r>
    </w:p>
    <w:p w14:paraId="36B8CCAE" w14:textId="77777777" w:rsidR="009F3680" w:rsidRPr="00873072" w:rsidRDefault="009F3680" w:rsidP="009F3680">
      <w:pPr>
        <w:autoSpaceDE w:val="0"/>
        <w:autoSpaceDN w:val="0"/>
        <w:adjustRightInd w:val="0"/>
        <w:jc w:val="center"/>
      </w:pPr>
    </w:p>
    <w:p w14:paraId="6A91005B" w14:textId="77777777" w:rsidR="009F3680" w:rsidRPr="00873072" w:rsidRDefault="009F3680" w:rsidP="009F3680">
      <w:pPr>
        <w:autoSpaceDE w:val="0"/>
        <w:autoSpaceDN w:val="0"/>
        <w:adjustRightInd w:val="0"/>
      </w:pPr>
      <w:r w:rsidRPr="00873072">
        <w:t>Ufficio/sede dell’Agenzia delle Entrate:</w:t>
      </w:r>
    </w:p>
    <w:p w14:paraId="57C79865" w14:textId="77777777" w:rsidR="009F3680" w:rsidRPr="00873072" w:rsidRDefault="009F3680" w:rsidP="009F3680">
      <w:pPr>
        <w:autoSpaceDE w:val="0"/>
        <w:autoSpaceDN w:val="0"/>
        <w:adjustRightInd w:val="0"/>
      </w:pPr>
      <w:r w:rsidRPr="00873072">
        <w:t xml:space="preserve">Ufficio di ________________________________, città __________________________________, </w:t>
      </w:r>
      <w:proofErr w:type="spellStart"/>
      <w:r w:rsidRPr="00873072">
        <w:t>Prov</w:t>
      </w:r>
      <w:proofErr w:type="spellEnd"/>
      <w:r w:rsidRPr="00873072">
        <w:t>. _____, via _________________________, n. _____, CAP _______ tel. _________________, e-mail ________________________________, PEC _____________________________________.</w:t>
      </w:r>
    </w:p>
    <w:p w14:paraId="1F2E45C4" w14:textId="77777777" w:rsidR="009F3680" w:rsidRPr="00873072" w:rsidRDefault="009F3680" w:rsidP="009F3680">
      <w:pPr>
        <w:autoSpaceDE w:val="0"/>
        <w:autoSpaceDN w:val="0"/>
        <w:adjustRightInd w:val="0"/>
      </w:pPr>
    </w:p>
    <w:p w14:paraId="4D373955" w14:textId="77777777" w:rsidR="009F3680" w:rsidRPr="00873072" w:rsidRDefault="009F3680" w:rsidP="009F3680">
      <w:pPr>
        <w:autoSpaceDE w:val="0"/>
        <w:autoSpaceDN w:val="0"/>
        <w:adjustRightInd w:val="0"/>
      </w:pPr>
      <w:r w:rsidRPr="00873072">
        <w:t>Ufficio della Provincia competente per la certificazione di cui alla legge 68/1999:</w:t>
      </w:r>
    </w:p>
    <w:p w14:paraId="5A9F5682" w14:textId="77777777" w:rsidR="009F3680" w:rsidRPr="00873072" w:rsidRDefault="009F3680" w:rsidP="009F3680">
      <w:pPr>
        <w:autoSpaceDE w:val="0"/>
        <w:autoSpaceDN w:val="0"/>
        <w:adjustRightInd w:val="0"/>
      </w:pPr>
      <w:r w:rsidRPr="00873072">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C690E5" w14:textId="77777777" w:rsidR="009F3680" w:rsidRPr="00873072" w:rsidRDefault="009F3680" w:rsidP="009F3680">
      <w:pPr>
        <w:spacing w:after="0"/>
        <w:rPr>
          <w:b/>
        </w:rPr>
      </w:pPr>
    </w:p>
    <w:p w14:paraId="35B16899" w14:textId="77777777" w:rsidR="009F3680" w:rsidRPr="00873072" w:rsidRDefault="009F3680" w:rsidP="009F3680">
      <w:pPr>
        <w:pStyle w:val="Numerazioneperbuste"/>
        <w:numPr>
          <w:ilvl w:val="0"/>
          <w:numId w:val="0"/>
        </w:numPr>
        <w:spacing w:before="0" w:after="0"/>
      </w:pPr>
      <w:r w:rsidRPr="00873072">
        <w:t xml:space="preserve">__________________, lì ________ </w:t>
      </w:r>
    </w:p>
    <w:p w14:paraId="72069364" w14:textId="77777777" w:rsidR="009F3680" w:rsidRPr="00873072" w:rsidRDefault="009F3680" w:rsidP="009F3680">
      <w:pPr>
        <w:rPr>
          <w:i/>
        </w:rPr>
      </w:pPr>
    </w:p>
    <w:p w14:paraId="01514D0E" w14:textId="77777777" w:rsidR="009F3680" w:rsidRPr="00873072" w:rsidRDefault="009F3680" w:rsidP="009F3680">
      <w:pPr>
        <w:rPr>
          <w:i/>
        </w:rPr>
      </w:pPr>
      <w:r w:rsidRPr="00873072">
        <w:rPr>
          <w:i/>
        </w:rPr>
        <w:t>Il Documento deve essere firmato digitalmente</w:t>
      </w:r>
    </w:p>
    <w:p w14:paraId="2705D0F4" w14:textId="6A1AE839" w:rsidR="009F3680" w:rsidRPr="0081124F" w:rsidRDefault="009F3680" w:rsidP="009F3680">
      <w:pPr>
        <w:autoSpaceDE w:val="0"/>
        <w:autoSpaceDN w:val="0"/>
        <w:adjustRightInd w:val="0"/>
        <w:jc w:val="center"/>
        <w:rPr>
          <w:b/>
        </w:rPr>
      </w:pPr>
      <w:r>
        <w:br w:type="page"/>
      </w:r>
      <w:r w:rsidRPr="0081124F">
        <w:rPr>
          <w:b/>
        </w:rPr>
        <w:lastRenderedPageBreak/>
        <w:t xml:space="preserve">ALLEGATO </w:t>
      </w:r>
      <w:r w:rsidR="00755F1A">
        <w:rPr>
          <w:b/>
        </w:rPr>
        <w:t>B</w:t>
      </w:r>
    </w:p>
    <w:p w14:paraId="252DE354" w14:textId="77777777" w:rsidR="009F3680" w:rsidRDefault="009F3680" w:rsidP="009F3680">
      <w:pPr>
        <w:autoSpaceDE w:val="0"/>
        <w:autoSpaceDN w:val="0"/>
        <w:adjustRightInd w:val="0"/>
      </w:pPr>
      <w:r>
        <w:t xml:space="preserve">INTEGRAZIONI AL DGUE A VALLE DELL’ENTRATA IN VIGORE DELLE LEGGI 55/2019 e 120/2020 e </w:t>
      </w:r>
      <w:proofErr w:type="spellStart"/>
      <w:r>
        <w:t>s.m.i.</w:t>
      </w:r>
      <w:proofErr w:type="spellEnd"/>
    </w:p>
    <w:p w14:paraId="6C76E5D1" w14:textId="77777777" w:rsidR="009F3680" w:rsidRPr="003F2DBE" w:rsidRDefault="009F3680" w:rsidP="009F3680">
      <w:pPr>
        <w:autoSpaceDE w:val="0"/>
        <w:autoSpaceDN w:val="0"/>
        <w:adjustRightInd w:val="0"/>
        <w:jc w:val="center"/>
        <w:rPr>
          <w:b/>
          <w:caps/>
          <w:color w:val="000000"/>
        </w:rPr>
      </w:pPr>
      <w:r w:rsidRPr="003F2DBE">
        <w:rPr>
          <w:b/>
        </w:rPr>
        <w:t xml:space="preserve">Parte III: Motivi di </w:t>
      </w:r>
      <w:r w:rsidRPr="003F2DBE">
        <w:rPr>
          <w:b/>
          <w:color w:val="000000"/>
        </w:rPr>
        <w:t xml:space="preserve">esclusione </w:t>
      </w:r>
      <w:r w:rsidRPr="003F2DBE">
        <w:rPr>
          <w:b/>
          <w:caps/>
          <w:color w:val="000000"/>
        </w:rPr>
        <w:t>(</w:t>
      </w:r>
      <w:r w:rsidRPr="003F2DBE">
        <w:rPr>
          <w:b/>
          <w:smallCaps/>
          <w:color w:val="000000"/>
        </w:rPr>
        <w:t>Articolo 80 del Codice)</w:t>
      </w:r>
    </w:p>
    <w:p w14:paraId="285B7262" w14:textId="77777777" w:rsidR="009F3680" w:rsidRDefault="009F3680" w:rsidP="009F3680">
      <w:pPr>
        <w:pStyle w:val="SectionTitle"/>
        <w:rPr>
          <w:b w:val="0"/>
          <w:caps/>
          <w:color w:val="000000"/>
          <w:sz w:val="24"/>
          <w:szCs w:val="24"/>
        </w:rPr>
      </w:pPr>
      <w:r w:rsidRPr="007B2019">
        <w:rPr>
          <w:b w:val="0"/>
          <w:caps/>
          <w:color w:val="000000"/>
          <w:sz w:val="24"/>
          <w:szCs w:val="24"/>
        </w:rPr>
        <w:t>A: Motivi legati a condanne penali</w:t>
      </w:r>
    </w:p>
    <w:p w14:paraId="573FE79A" w14:textId="77777777" w:rsidR="009F3680" w:rsidRDefault="009F3680" w:rsidP="009F3680">
      <w:pPr>
        <w:pStyle w:val="SectionTitle"/>
        <w:jc w:val="both"/>
        <w:rPr>
          <w:b w:val="0"/>
          <w:caps/>
          <w:color w:val="000000"/>
          <w:sz w:val="24"/>
          <w:szCs w:val="24"/>
        </w:rPr>
      </w:pPr>
      <w:r>
        <w:rPr>
          <w:b w:val="0"/>
          <w:caps/>
          <w:color w:val="000000"/>
          <w:sz w:val="24"/>
          <w:szCs w:val="24"/>
        </w:rPr>
        <w:t>(</w:t>
      </w:r>
      <w:r w:rsidRPr="00A50E41">
        <w:rPr>
          <w:i/>
          <w:caps/>
          <w:color w:val="000000"/>
          <w:sz w:val="24"/>
          <w:szCs w:val="24"/>
        </w:rPr>
        <w:t>N.B.</w:t>
      </w:r>
      <w:r w:rsidRPr="00A50E41">
        <w:rPr>
          <w:b w:val="0"/>
          <w:i/>
          <w:caps/>
          <w:color w:val="000000"/>
          <w:sz w:val="24"/>
          <w:szCs w:val="24"/>
        </w:rPr>
        <w:t xml:space="preserve"> </w:t>
      </w:r>
      <w:r w:rsidRPr="00A50E41">
        <w:rPr>
          <w:b w:val="0"/>
          <w:i/>
          <w:color w:val="000000"/>
          <w:sz w:val="24"/>
          <w:szCs w:val="24"/>
        </w:rPr>
        <w:t>nella dichiarazione devono essere riportate, ove presenti, tutte le fattispecie ivi comprese quelle per le quali il soggetto abbia beneficiato della non menzione</w:t>
      </w:r>
      <w:r>
        <w:rPr>
          <w:b w:val="0"/>
          <w:color w:val="000000"/>
          <w:sz w:val="24"/>
          <w:szCs w:val="24"/>
        </w:rPr>
        <w:t>)</w:t>
      </w:r>
    </w:p>
    <w:p w14:paraId="49A4DC28" w14:textId="77777777" w:rsidR="009F3680" w:rsidRPr="003F2DBE" w:rsidRDefault="009F3680" w:rsidP="009F3680">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rPr>
      </w:pPr>
      <w:r w:rsidRPr="003F2DBE">
        <w:rPr>
          <w:color w:val="000000"/>
        </w:rPr>
        <w:t>L'articolo 57, paragrafo 1, della direttiva 2014/24/UE stabilisce i seguenti motivi di esclusione (Articolo 80, comma 1, del Codice):</w:t>
      </w:r>
    </w:p>
    <w:p w14:paraId="549EC2DF"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Partecipazione a un’organizzazione criminale (</w:t>
      </w:r>
      <w:r w:rsidRPr="003F2DBE">
        <w:rPr>
          <w:rStyle w:val="Rimandonotaapidipagina"/>
          <w:szCs w:val="24"/>
        </w:rPr>
        <w:footnoteReference w:id="1"/>
      </w:r>
      <w:r w:rsidRPr="003F2DBE">
        <w:rPr>
          <w:color w:val="000000"/>
          <w:szCs w:val="24"/>
        </w:rPr>
        <w:t>)</w:t>
      </w:r>
    </w:p>
    <w:p w14:paraId="69A6C4C5"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Corruzione</w:t>
      </w:r>
      <w:r>
        <w:rPr>
          <w:color w:val="000000"/>
          <w:szCs w:val="24"/>
        </w:rPr>
        <w:t xml:space="preserve"> </w:t>
      </w:r>
      <w:r w:rsidRPr="003F2DBE">
        <w:rPr>
          <w:color w:val="000000"/>
          <w:szCs w:val="24"/>
        </w:rPr>
        <w:t>(</w:t>
      </w:r>
      <w:r w:rsidRPr="003F2DBE">
        <w:rPr>
          <w:rStyle w:val="Rimandonotaapidipagina"/>
          <w:szCs w:val="24"/>
        </w:rPr>
        <w:footnoteReference w:id="2"/>
      </w:r>
      <w:r w:rsidRPr="003F2DBE">
        <w:rPr>
          <w:color w:val="000000"/>
          <w:szCs w:val="24"/>
        </w:rPr>
        <w:t>)</w:t>
      </w:r>
    </w:p>
    <w:p w14:paraId="3DD798A7" w14:textId="77777777" w:rsidR="009F3680" w:rsidRPr="00DE714B"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DE714B">
        <w:rPr>
          <w:color w:val="000000"/>
          <w:szCs w:val="24"/>
        </w:rPr>
        <w:t>False comunicazioni sociali</w:t>
      </w:r>
    </w:p>
    <w:p w14:paraId="13080567"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w w:val="0"/>
          <w:szCs w:val="24"/>
          <w:lang w:eastAsia="fr-BE"/>
        </w:rPr>
        <w:t>F</w:t>
      </w:r>
      <w:r w:rsidRPr="003F2DBE">
        <w:rPr>
          <w:color w:val="000000"/>
          <w:szCs w:val="24"/>
        </w:rPr>
        <w:t>rode</w:t>
      </w:r>
      <w:r>
        <w:rPr>
          <w:color w:val="000000"/>
          <w:szCs w:val="24"/>
        </w:rPr>
        <w:t xml:space="preserve">  </w:t>
      </w:r>
      <w:r w:rsidRPr="003F2DBE">
        <w:rPr>
          <w:color w:val="000000"/>
          <w:szCs w:val="24"/>
        </w:rPr>
        <w:t>(</w:t>
      </w:r>
      <w:r w:rsidRPr="003F2DBE">
        <w:rPr>
          <w:rStyle w:val="Rimandonotaapidipagina"/>
          <w:szCs w:val="24"/>
        </w:rPr>
        <w:footnoteReference w:id="3"/>
      </w:r>
      <w:r w:rsidRPr="003F2DBE">
        <w:rPr>
          <w:color w:val="000000"/>
          <w:szCs w:val="24"/>
        </w:rPr>
        <w:t>)</w:t>
      </w:r>
      <w:r w:rsidRPr="003F2DBE">
        <w:rPr>
          <w:color w:val="000000"/>
          <w:w w:val="0"/>
          <w:szCs w:val="24"/>
          <w:lang w:eastAsia="fr-BE"/>
        </w:rPr>
        <w:t>;</w:t>
      </w:r>
    </w:p>
    <w:p w14:paraId="35C405E1"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Reati terroristici o reati connessi alle attività terroristiche (</w:t>
      </w:r>
      <w:r w:rsidRPr="003F2DBE">
        <w:rPr>
          <w:rStyle w:val="Rimandonotaapidipagina"/>
          <w:szCs w:val="24"/>
        </w:rPr>
        <w:footnoteReference w:id="4"/>
      </w:r>
      <w:r w:rsidRPr="003F2DBE">
        <w:rPr>
          <w:color w:val="000000"/>
          <w:szCs w:val="24"/>
        </w:rPr>
        <w:t>);</w:t>
      </w:r>
    </w:p>
    <w:p w14:paraId="3C224AD3"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bCs/>
          <w:iCs/>
          <w:color w:val="000000"/>
          <w:w w:val="0"/>
          <w:szCs w:val="24"/>
          <w:lang w:eastAsia="fr-BE"/>
        </w:rPr>
        <w:t>Riciclaggio di proventi</w:t>
      </w:r>
      <w:r w:rsidRPr="003F2DBE">
        <w:rPr>
          <w:color w:val="000000"/>
          <w:szCs w:val="24"/>
        </w:rPr>
        <w:t xml:space="preserve"> di attività criminose o finanziamento al terrorismo (</w:t>
      </w:r>
      <w:bookmarkStart w:id="1" w:name="_DV_C1915"/>
      <w:bookmarkEnd w:id="1"/>
      <w:r w:rsidRPr="003F2DBE">
        <w:rPr>
          <w:rStyle w:val="Rimandonotaapidipagina"/>
          <w:szCs w:val="24"/>
        </w:rPr>
        <w:footnoteReference w:id="5"/>
      </w:r>
      <w:r w:rsidRPr="003F2DBE">
        <w:rPr>
          <w:color w:val="000000"/>
          <w:szCs w:val="24"/>
        </w:rPr>
        <w:t>)</w:t>
      </w:r>
      <w:r w:rsidRPr="003F2DBE">
        <w:rPr>
          <w:color w:val="000000"/>
          <w:w w:val="0"/>
          <w:szCs w:val="24"/>
          <w:lang w:eastAsia="fr-BE"/>
        </w:rPr>
        <w:t>;</w:t>
      </w:r>
    </w:p>
    <w:p w14:paraId="0A9D6270"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Lavoro minorile e altre forme di tratta di esseri umani(</w:t>
      </w:r>
      <w:r w:rsidRPr="003F2DBE">
        <w:rPr>
          <w:rStyle w:val="Rimandonotaapidipagina"/>
          <w:szCs w:val="24"/>
        </w:rPr>
        <w:footnoteReference w:id="6"/>
      </w:r>
      <w:r w:rsidRPr="003F2DBE">
        <w:rPr>
          <w:color w:val="000000"/>
          <w:szCs w:val="24"/>
        </w:rPr>
        <w:t>)</w:t>
      </w:r>
      <w:r>
        <w:rPr>
          <w:color w:val="000000"/>
          <w:szCs w:val="24"/>
        </w:rPr>
        <w:t>.</w:t>
      </w:r>
    </w:p>
    <w:p w14:paraId="52D617BC" w14:textId="77777777" w:rsidR="009F3680" w:rsidRPr="003F2DBE" w:rsidRDefault="009F3680" w:rsidP="009F368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3F2DBE">
        <w:rPr>
          <w:color w:val="000000"/>
          <w:szCs w:val="24"/>
        </w:rPr>
        <w:t>CODICE</w:t>
      </w:r>
    </w:p>
    <w:p w14:paraId="7A597836" w14:textId="77777777" w:rsidR="009F3680" w:rsidRPr="003F2DBE" w:rsidRDefault="009F3680" w:rsidP="00722ECA">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3F2DBE">
        <w:rPr>
          <w:color w:val="000000"/>
          <w:szCs w:val="24"/>
        </w:rPr>
        <w:t xml:space="preserve">Ogni altro delitto da cui derivi, quale pena accessoria, l'incapacità di contrattare con la pubblica amministrazione (lettera </w:t>
      </w:r>
      <w:r w:rsidRPr="003F2DBE">
        <w:rPr>
          <w:i/>
          <w:color w:val="000000"/>
          <w:szCs w:val="24"/>
        </w:rPr>
        <w:t>g</w:t>
      </w:r>
      <w:r w:rsidRPr="003F2DBE">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9F3680" w:rsidRPr="003F2DBE" w14:paraId="397EB77A" w14:textId="77777777" w:rsidTr="00EE1203">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65A58E" w14:textId="77777777" w:rsidR="009F3680" w:rsidRPr="003F2DBE" w:rsidRDefault="009F3680" w:rsidP="00EE1203">
            <w:pPr>
              <w:spacing w:before="80" w:after="80" w:line="240" w:lineRule="auto"/>
              <w:rPr>
                <w:color w:val="000000"/>
              </w:rPr>
            </w:pPr>
            <w:r w:rsidRPr="003F2DBE">
              <w:rPr>
                <w:b/>
                <w:color w:val="000000"/>
              </w:rPr>
              <w:t xml:space="preserve">Motivi legati a condanne penali ai sensi delle disposizioni nazionali di attuazione dei motivi stabiliti dall'articolo 57, paragrafo 1, della direttiva </w:t>
            </w:r>
            <w:r w:rsidRPr="003F2DBE">
              <w:rPr>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78D0ED4" w14:textId="77777777" w:rsidR="009F3680" w:rsidRPr="003F2DBE" w:rsidRDefault="009F3680" w:rsidP="00EE1203">
            <w:pPr>
              <w:spacing w:before="80" w:after="80" w:line="240" w:lineRule="auto"/>
              <w:rPr>
                <w:color w:val="000000"/>
              </w:rPr>
            </w:pPr>
            <w:r w:rsidRPr="003F2DBE">
              <w:rPr>
                <w:b/>
                <w:color w:val="000000"/>
              </w:rPr>
              <w:t>Risposta:</w:t>
            </w:r>
          </w:p>
        </w:tc>
      </w:tr>
      <w:tr w:rsidR="009F3680" w:rsidRPr="003F2DBE" w14:paraId="09C1E70B" w14:textId="77777777" w:rsidTr="00EE120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51A2B4" w14:textId="77777777" w:rsidR="009F3680" w:rsidRPr="003F2DBE" w:rsidRDefault="009F3680" w:rsidP="00EE1203">
            <w:pPr>
              <w:spacing w:before="80" w:after="80" w:line="240" w:lineRule="auto"/>
              <w:rPr>
                <w:color w:val="000000"/>
              </w:rPr>
            </w:pPr>
            <w:r w:rsidRPr="00DE714B">
              <w:rPr>
                <w:color w:val="000000"/>
              </w:rPr>
              <w:t xml:space="preserve">I soggetti di cui all’art. 80, comma 3, del Codice sono stati </w:t>
            </w:r>
            <w:r w:rsidRPr="00DE714B">
              <w:rPr>
                <w:b/>
                <w:color w:val="000000"/>
              </w:rPr>
              <w:t xml:space="preserve">condannati con sentenza definitiva </w:t>
            </w:r>
            <w:r w:rsidRPr="00DE714B">
              <w:rPr>
                <w:color w:val="000000"/>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w:t>
            </w:r>
            <w:r w:rsidRPr="00DE714B">
              <w:rPr>
                <w:color w:val="000000"/>
              </w:rPr>
              <w:lastRenderedPageBreak/>
              <w:t>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FDBB5FF" w14:textId="77777777" w:rsidR="009F3680" w:rsidRPr="003F2DBE" w:rsidRDefault="009F3680" w:rsidP="00EE1203">
            <w:pPr>
              <w:spacing w:before="80" w:after="80" w:line="240" w:lineRule="auto"/>
              <w:rPr>
                <w:color w:val="000000"/>
              </w:rPr>
            </w:pPr>
            <w:proofErr w:type="gramStart"/>
            <w:r w:rsidRPr="003F2DBE">
              <w:rPr>
                <w:color w:val="000000"/>
              </w:rPr>
              <w:lastRenderedPageBreak/>
              <w:t>[ ]</w:t>
            </w:r>
            <w:proofErr w:type="gramEnd"/>
            <w:r w:rsidRPr="003F2DBE">
              <w:rPr>
                <w:color w:val="000000"/>
              </w:rPr>
              <w:t xml:space="preserve"> Sì [ ] No</w:t>
            </w:r>
          </w:p>
          <w:p w14:paraId="3AE1D2FA" w14:textId="77777777" w:rsidR="009F3680" w:rsidRPr="003F2DBE" w:rsidRDefault="009F3680" w:rsidP="00EE1203">
            <w:pPr>
              <w:spacing w:before="80" w:after="80" w:line="240" w:lineRule="auto"/>
              <w:rPr>
                <w:color w:val="000000"/>
              </w:rPr>
            </w:pPr>
          </w:p>
          <w:p w14:paraId="04678469"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124F5D7B" w14:textId="77777777" w:rsidR="009F3680" w:rsidRPr="003F2DBE" w:rsidRDefault="009F3680" w:rsidP="00EE1203">
            <w:pPr>
              <w:spacing w:before="80" w:after="80" w:line="240" w:lineRule="auto"/>
              <w:rPr>
                <w:color w:val="000000"/>
              </w:rPr>
            </w:pPr>
            <w:r w:rsidRPr="003F2DBE">
              <w:rPr>
                <w:color w:val="000000"/>
              </w:rPr>
              <w:t xml:space="preserve">[…………….…][………………][……..………][…..……..…] </w:t>
            </w:r>
            <w:r w:rsidRPr="003F2DBE">
              <w:rPr>
                <w:color w:val="000000"/>
                <w:sz w:val="18"/>
                <w:szCs w:val="18"/>
                <w:vertAlign w:val="superscript"/>
              </w:rPr>
              <w:t>(</w:t>
            </w:r>
            <w:r w:rsidRPr="003F2DBE">
              <w:rPr>
                <w:rStyle w:val="Rimandonotaapidipagina"/>
                <w:sz w:val="18"/>
                <w:szCs w:val="18"/>
                <w:vertAlign w:val="superscript"/>
              </w:rPr>
              <w:footnoteReference w:id="7"/>
            </w:r>
            <w:r w:rsidRPr="003F2DBE">
              <w:rPr>
                <w:color w:val="000000"/>
                <w:sz w:val="18"/>
                <w:szCs w:val="18"/>
                <w:vertAlign w:val="superscript"/>
              </w:rPr>
              <w:t>)</w:t>
            </w:r>
          </w:p>
        </w:tc>
      </w:tr>
      <w:tr w:rsidR="009F3680" w:rsidRPr="003F2DBE" w14:paraId="52164C14" w14:textId="77777777" w:rsidTr="00EE1203">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C93CAD" w14:textId="77777777" w:rsidR="009F3680" w:rsidRPr="003F2DBE" w:rsidRDefault="009F3680" w:rsidP="00EE1203">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lastRenderedPageBreak/>
              <w:t>In caso affermativo, indicare</w:t>
            </w:r>
            <w:r w:rsidRPr="003F2DBE">
              <w:rPr>
                <w:rFonts w:ascii="Times New Roman" w:hAnsi="Times New Roman" w:cs="Times New Roman"/>
                <w:color w:val="000000"/>
                <w:sz w:val="18"/>
                <w:szCs w:val="18"/>
                <w:vertAlign w:val="superscript"/>
              </w:rPr>
              <w:t>(</w:t>
            </w:r>
            <w:r w:rsidRPr="003F2DBE">
              <w:rPr>
                <w:rFonts w:ascii="Times New Roman" w:hAnsi="Times New Roman" w:cs="Times New Roman"/>
                <w:color w:val="000000"/>
                <w:sz w:val="18"/>
                <w:szCs w:val="18"/>
                <w:vertAlign w:val="superscript"/>
              </w:rPr>
              <w:footnoteReference w:id="8"/>
            </w:r>
            <w:r w:rsidRPr="003F2DBE">
              <w:rPr>
                <w:rFonts w:ascii="Times New Roman" w:hAnsi="Times New Roman" w:cs="Times New Roman"/>
                <w:color w:val="000000"/>
                <w:sz w:val="18"/>
                <w:szCs w:val="18"/>
                <w:vertAlign w:val="superscript"/>
              </w:rPr>
              <w:t>)</w:t>
            </w:r>
            <w:r w:rsidRPr="003F2DBE">
              <w:rPr>
                <w:rFonts w:ascii="Times New Roman" w:hAnsi="Times New Roman" w:cs="Times New Roman"/>
                <w:color w:val="000000"/>
                <w:sz w:val="24"/>
                <w:szCs w:val="24"/>
              </w:rPr>
              <w:t>:</w:t>
            </w:r>
            <w:r w:rsidRPr="003F2DBE">
              <w:rPr>
                <w:rFonts w:ascii="Times New Roman" w:hAnsi="Times New Roman" w:cs="Times New Roman"/>
                <w:color w:val="000000"/>
                <w:sz w:val="24"/>
                <w:szCs w:val="24"/>
              </w:rPr>
              <w:br/>
            </w:r>
          </w:p>
          <w:p w14:paraId="3929B514" w14:textId="77777777" w:rsidR="009F3680" w:rsidRPr="003F2DBE" w:rsidRDefault="009F3680" w:rsidP="00722ECA">
            <w:pPr>
              <w:pStyle w:val="ListParagraph1"/>
              <w:numPr>
                <w:ilvl w:val="0"/>
                <w:numId w:val="23"/>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1014A067" w14:textId="77777777" w:rsidR="009F3680" w:rsidRPr="003F2DBE" w:rsidRDefault="009F3680" w:rsidP="00722ECA">
            <w:pPr>
              <w:pStyle w:val="ListParagraph1"/>
              <w:numPr>
                <w:ilvl w:val="0"/>
                <w:numId w:val="23"/>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dati identificativi delle persone condannate </w:t>
            </w:r>
            <w:proofErr w:type="gramStart"/>
            <w:r w:rsidRPr="003F2DBE">
              <w:rPr>
                <w:rFonts w:ascii="Times New Roman" w:hAnsi="Times New Roman" w:cs="Times New Roman"/>
                <w:color w:val="000000"/>
                <w:sz w:val="24"/>
                <w:szCs w:val="24"/>
              </w:rPr>
              <w:t>[ ]</w:t>
            </w:r>
            <w:proofErr w:type="gramEnd"/>
            <w:r w:rsidRPr="003F2DBE">
              <w:rPr>
                <w:rFonts w:ascii="Times New Roman" w:hAnsi="Times New Roman" w:cs="Times New Roman"/>
                <w:color w:val="000000"/>
                <w:sz w:val="24"/>
                <w:szCs w:val="24"/>
              </w:rPr>
              <w:t>;</w:t>
            </w:r>
          </w:p>
          <w:p w14:paraId="025A449F" w14:textId="77777777" w:rsidR="009F3680" w:rsidRPr="003F2DBE" w:rsidRDefault="009F3680" w:rsidP="00722ECA">
            <w:pPr>
              <w:pStyle w:val="ListParagraph1"/>
              <w:numPr>
                <w:ilvl w:val="0"/>
                <w:numId w:val="23"/>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C0739E3" w14:textId="77777777" w:rsidR="009F3680" w:rsidRPr="003F2DBE" w:rsidRDefault="009F3680" w:rsidP="00EE1203">
            <w:pPr>
              <w:spacing w:before="80" w:after="80" w:line="240" w:lineRule="auto"/>
              <w:rPr>
                <w:color w:val="000000"/>
              </w:rPr>
            </w:pPr>
          </w:p>
          <w:p w14:paraId="1C44A72A" w14:textId="77777777" w:rsidR="009F3680" w:rsidRPr="003F2DBE" w:rsidRDefault="009F3680" w:rsidP="00722ECA">
            <w:pPr>
              <w:numPr>
                <w:ilvl w:val="0"/>
                <w:numId w:val="24"/>
              </w:numPr>
              <w:spacing w:before="80" w:after="80" w:line="240" w:lineRule="auto"/>
              <w:ind w:left="454" w:hanging="454"/>
              <w:jc w:val="both"/>
              <w:rPr>
                <w:color w:val="000000"/>
              </w:rPr>
            </w:pPr>
            <w:r w:rsidRPr="003F2DBE">
              <w:rPr>
                <w:color w:val="000000"/>
              </w:rPr>
              <w:t>Data:</w:t>
            </w:r>
            <w:r>
              <w:rPr>
                <w:color w:val="000000"/>
              </w:rPr>
              <w:t xml:space="preserve"> </w:t>
            </w:r>
            <w:r w:rsidRPr="003F2DBE">
              <w:rPr>
                <w:color w:val="000000"/>
              </w:rPr>
              <w:t>[  ], durata [   ], lettera comma 1, articolo 80 [  ], motivi:[       ]</w:t>
            </w:r>
            <w:r w:rsidRPr="003F2DBE">
              <w:rPr>
                <w:i/>
                <w:color w:val="000000"/>
                <w:vertAlign w:val="superscript"/>
              </w:rPr>
              <w:t xml:space="preserve"> </w:t>
            </w:r>
            <w:r w:rsidRPr="003F2DBE">
              <w:rPr>
                <w:color w:val="000000"/>
              </w:rPr>
              <w:br/>
            </w:r>
          </w:p>
          <w:p w14:paraId="10CDBDBE" w14:textId="77777777" w:rsidR="009F3680" w:rsidRPr="003F2DBE" w:rsidRDefault="009F3680" w:rsidP="00EE1203">
            <w:pPr>
              <w:spacing w:before="80" w:after="80" w:line="240" w:lineRule="auto"/>
              <w:rPr>
                <w:color w:val="000000"/>
              </w:rPr>
            </w:pPr>
          </w:p>
          <w:p w14:paraId="3FF4E070" w14:textId="77777777" w:rsidR="009F3680" w:rsidRPr="003F2DBE" w:rsidRDefault="009F3680" w:rsidP="00EE1203">
            <w:pPr>
              <w:spacing w:before="80" w:after="80" w:line="240" w:lineRule="auto"/>
              <w:rPr>
                <w:color w:val="000000"/>
              </w:rPr>
            </w:pPr>
          </w:p>
          <w:p w14:paraId="30530E4B" w14:textId="77777777" w:rsidR="009F3680" w:rsidRPr="003F2DBE" w:rsidRDefault="009F3680" w:rsidP="00EE1203">
            <w:pPr>
              <w:spacing w:before="80" w:after="80" w:line="240" w:lineRule="auto"/>
              <w:rPr>
                <w:color w:val="000000"/>
              </w:rPr>
            </w:pPr>
          </w:p>
          <w:p w14:paraId="7D581268" w14:textId="77777777" w:rsidR="009F3680" w:rsidRPr="003F2DBE" w:rsidRDefault="009F3680" w:rsidP="00EE1203">
            <w:pPr>
              <w:spacing w:before="80" w:after="80" w:line="240" w:lineRule="auto"/>
              <w:rPr>
                <w:color w:val="000000"/>
              </w:rPr>
            </w:pPr>
          </w:p>
          <w:p w14:paraId="36C724B4" w14:textId="77777777" w:rsidR="009F3680" w:rsidRPr="003F2DBE" w:rsidRDefault="009F3680" w:rsidP="00722ECA">
            <w:pPr>
              <w:numPr>
                <w:ilvl w:val="0"/>
                <w:numId w:val="24"/>
              </w:numPr>
              <w:spacing w:before="80" w:after="80" w:line="240" w:lineRule="auto"/>
              <w:ind w:left="454" w:hanging="454"/>
              <w:jc w:val="both"/>
              <w:rPr>
                <w:color w:val="000000"/>
              </w:rPr>
            </w:pPr>
            <w:r w:rsidRPr="003F2DBE">
              <w:rPr>
                <w:color w:val="000000"/>
              </w:rPr>
              <w:t>[……]</w:t>
            </w:r>
          </w:p>
          <w:p w14:paraId="10D7F039" w14:textId="77777777" w:rsidR="009F3680" w:rsidRPr="003F2DBE" w:rsidRDefault="009F3680" w:rsidP="00EE1203">
            <w:pPr>
              <w:spacing w:before="80" w:after="80" w:line="240" w:lineRule="auto"/>
              <w:ind w:left="454"/>
              <w:rPr>
                <w:color w:val="000000"/>
              </w:rPr>
            </w:pPr>
          </w:p>
          <w:p w14:paraId="47278496" w14:textId="77777777" w:rsidR="009F3680" w:rsidRPr="003F2DBE" w:rsidRDefault="009F3680" w:rsidP="00722ECA">
            <w:pPr>
              <w:numPr>
                <w:ilvl w:val="0"/>
                <w:numId w:val="24"/>
              </w:numPr>
              <w:spacing w:before="80" w:after="80" w:line="240" w:lineRule="auto"/>
              <w:ind w:left="454" w:hanging="454"/>
              <w:jc w:val="both"/>
              <w:rPr>
                <w:color w:val="000000"/>
              </w:rPr>
            </w:pPr>
            <w:r w:rsidRPr="003F2DBE">
              <w:rPr>
                <w:color w:val="000000"/>
              </w:rPr>
              <w:t xml:space="preserve">durata del periodo d'esclusione [..…], lettera comma 1, articolo 80 [  ], </w:t>
            </w:r>
          </w:p>
        </w:tc>
      </w:tr>
      <w:tr w:rsidR="009F3680" w:rsidRPr="003F2DBE" w14:paraId="14299F8C" w14:textId="77777777" w:rsidTr="00EE1203">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717016" w14:textId="77777777" w:rsidR="009F3680" w:rsidRPr="003F2DBE" w:rsidRDefault="009F3680" w:rsidP="00EE1203">
            <w:pPr>
              <w:spacing w:before="80" w:after="80" w:line="240" w:lineRule="auto"/>
            </w:pPr>
            <w:r w:rsidRPr="003F2DBE">
              <w:t>In caso di sentenze di condanna, l'operatore economico ha adottato misure sufficienti a dimostrare la sua affidabilità nonostante l'esistenza di un pertinente motivo di esclusione</w:t>
            </w:r>
            <w:r w:rsidRPr="003F2DBE">
              <w:rPr>
                <w:rStyle w:val="Rimandonotaapidipagina"/>
                <w:sz w:val="18"/>
                <w:szCs w:val="18"/>
                <w:vertAlign w:val="superscript"/>
              </w:rPr>
              <w:footnoteReference w:id="9"/>
            </w:r>
            <w:r w:rsidRPr="003F2DBE">
              <w:t xml:space="preserve"> </w:t>
            </w:r>
            <w:r w:rsidRPr="003F2DBE">
              <w:rPr>
                <w:b/>
              </w:rPr>
              <w:t>(</w:t>
            </w:r>
            <w:r w:rsidRPr="003F2DBE">
              <w:rPr>
                <w:rStyle w:val="NormalBoldChar"/>
                <w:rFonts w:eastAsia="Calibri"/>
              </w:rPr>
              <w:t>autodisciplina o “Self-</w:t>
            </w:r>
            <w:proofErr w:type="spellStart"/>
            <w:r w:rsidRPr="003F2DBE">
              <w:rPr>
                <w:rStyle w:val="NormalBoldChar"/>
                <w:rFonts w:eastAsia="Calibri"/>
              </w:rPr>
              <w:t>Cleaning</w:t>
            </w:r>
            <w:proofErr w:type="spellEnd"/>
            <w:r w:rsidRPr="003F2DBE">
              <w:rPr>
                <w:rStyle w:val="NormalBoldChar"/>
                <w:rFonts w:eastAsia="Calibri"/>
              </w:rPr>
              <w:t xml:space="preserve">”, cfr. </w:t>
            </w:r>
            <w:r w:rsidRPr="003F2DBE">
              <w:rPr>
                <w:rStyle w:val="NormalBoldChar"/>
                <w:rFonts w:eastAsia="Calibri"/>
                <w:color w:val="000000"/>
              </w:rPr>
              <w:t>articolo 80, comma 7)</w:t>
            </w:r>
            <w:r w:rsidRPr="003F2DBE">
              <w:rPr>
                <w:b/>
                <w:color w:val="000000"/>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66E5C725" w14:textId="77777777" w:rsidR="009F3680" w:rsidRPr="003F2DBE" w:rsidRDefault="009F3680" w:rsidP="00EE1203">
            <w:pPr>
              <w:spacing w:before="80" w:after="80" w:line="240" w:lineRule="auto"/>
            </w:pPr>
          </w:p>
          <w:p w14:paraId="1815B767" w14:textId="77777777" w:rsidR="009F3680" w:rsidRPr="003F2DBE" w:rsidRDefault="009F3680" w:rsidP="00EE1203">
            <w:pPr>
              <w:spacing w:before="80" w:after="80" w:line="240" w:lineRule="auto"/>
            </w:pPr>
            <w:r w:rsidRPr="003F2DBE">
              <w:t>[ ] Sì [ ] No</w:t>
            </w:r>
          </w:p>
        </w:tc>
      </w:tr>
      <w:tr w:rsidR="009F3680" w:rsidRPr="003F2DBE" w14:paraId="11E5D927" w14:textId="77777777" w:rsidTr="00EE1203">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BDA6905" w14:textId="77777777" w:rsidR="009F3680" w:rsidRPr="003F2DBE" w:rsidRDefault="009F3680" w:rsidP="00EE1203">
            <w:pPr>
              <w:spacing w:before="80" w:after="80" w:line="240" w:lineRule="auto"/>
              <w:rPr>
                <w:color w:val="000000"/>
              </w:rPr>
            </w:pPr>
            <w:r w:rsidRPr="003F2DBE">
              <w:rPr>
                <w:b/>
                <w:color w:val="000000"/>
              </w:rPr>
              <w:t>In caso affermativo</w:t>
            </w:r>
            <w:r w:rsidRPr="003F2DBE">
              <w:rPr>
                <w:color w:val="000000"/>
              </w:rPr>
              <w:t>, indicare:</w:t>
            </w:r>
          </w:p>
          <w:p w14:paraId="24FBB045" w14:textId="77777777" w:rsidR="009F3680" w:rsidRPr="003F2DBE" w:rsidRDefault="009F3680" w:rsidP="00722ECA">
            <w:pPr>
              <w:numPr>
                <w:ilvl w:val="1"/>
                <w:numId w:val="25"/>
              </w:numPr>
              <w:spacing w:before="80" w:after="80" w:line="240" w:lineRule="auto"/>
              <w:ind w:left="304" w:hanging="304"/>
              <w:jc w:val="both"/>
              <w:rPr>
                <w:color w:val="000000"/>
              </w:rPr>
            </w:pPr>
            <w:r w:rsidRPr="003F2DBE">
              <w:rPr>
                <w:color w:val="000000"/>
              </w:rPr>
              <w:t>la sentenza di condanna definitiva ha riconosciuto l’attenuante della collaborazione come definita dalle singole fattispecie di reato?</w:t>
            </w:r>
          </w:p>
          <w:p w14:paraId="66A61D88" w14:textId="77777777" w:rsidR="009F3680" w:rsidRPr="003F2DBE" w:rsidRDefault="009F3680" w:rsidP="00722ECA">
            <w:pPr>
              <w:numPr>
                <w:ilvl w:val="1"/>
                <w:numId w:val="25"/>
              </w:numPr>
              <w:spacing w:before="80" w:after="80" w:line="240" w:lineRule="auto"/>
              <w:ind w:left="304" w:hanging="304"/>
              <w:jc w:val="both"/>
              <w:rPr>
                <w:color w:val="000000"/>
              </w:rPr>
            </w:pPr>
            <w:r w:rsidRPr="003F2DBE">
              <w:rPr>
                <w:color w:val="000000"/>
              </w:rPr>
              <w:t>Se la sentenza definitiva di condanna prevede una pena detentiva non superiore a 18 mesi?</w:t>
            </w:r>
          </w:p>
          <w:p w14:paraId="0DC7DBC7" w14:textId="77777777" w:rsidR="009F3680" w:rsidRPr="003F2DBE" w:rsidRDefault="009F3680" w:rsidP="00722ECA">
            <w:pPr>
              <w:numPr>
                <w:ilvl w:val="1"/>
                <w:numId w:val="25"/>
              </w:numPr>
              <w:spacing w:before="80" w:after="80" w:line="240" w:lineRule="auto"/>
              <w:ind w:left="304" w:hanging="304"/>
              <w:jc w:val="both"/>
              <w:rPr>
                <w:color w:val="000000"/>
              </w:rPr>
            </w:pPr>
            <w:r w:rsidRPr="003F2DBE">
              <w:rPr>
                <w:color w:val="000000"/>
              </w:rPr>
              <w:t>in caso di risposta affermativa per le ipotesi 1) e/o 2), i soggetti di cui all’art. 80, comma 3, del Codice:</w:t>
            </w:r>
          </w:p>
          <w:p w14:paraId="47470DF3" w14:textId="77777777" w:rsidR="009F3680" w:rsidRPr="003F2DBE" w:rsidRDefault="009F3680" w:rsidP="00722ECA">
            <w:pPr>
              <w:numPr>
                <w:ilvl w:val="2"/>
                <w:numId w:val="26"/>
              </w:numPr>
              <w:tabs>
                <w:tab w:val="left" w:pos="587"/>
              </w:tabs>
              <w:spacing w:before="80" w:after="80" w:line="240" w:lineRule="auto"/>
              <w:ind w:left="1013" w:hanging="709"/>
              <w:jc w:val="both"/>
              <w:rPr>
                <w:color w:val="000000"/>
              </w:rPr>
            </w:pPr>
            <w:r w:rsidRPr="003F2DBE">
              <w:rPr>
                <w:color w:val="000000"/>
              </w:rPr>
              <w:t>hanno risarcito interamente il danno?</w:t>
            </w:r>
          </w:p>
          <w:p w14:paraId="0BEF0703" w14:textId="77777777" w:rsidR="009F3680" w:rsidRPr="003F2DBE" w:rsidRDefault="009F3680" w:rsidP="00722ECA">
            <w:pPr>
              <w:numPr>
                <w:ilvl w:val="2"/>
                <w:numId w:val="26"/>
              </w:numPr>
              <w:tabs>
                <w:tab w:val="left" w:pos="587"/>
              </w:tabs>
              <w:spacing w:before="80" w:after="80" w:line="240" w:lineRule="auto"/>
              <w:ind w:left="587" w:hanging="283"/>
              <w:jc w:val="both"/>
              <w:rPr>
                <w:color w:val="000000"/>
              </w:rPr>
            </w:pPr>
            <w:r w:rsidRPr="003F2DBE">
              <w:rPr>
                <w:color w:val="000000"/>
              </w:rPr>
              <w:t>si sono impegnati formalmente a risarcire il danno?</w:t>
            </w:r>
          </w:p>
          <w:p w14:paraId="6BECA87F" w14:textId="77777777" w:rsidR="009F3680" w:rsidRPr="003F2DBE" w:rsidRDefault="009F3680" w:rsidP="00722ECA">
            <w:pPr>
              <w:numPr>
                <w:ilvl w:val="1"/>
                <w:numId w:val="25"/>
              </w:numPr>
              <w:spacing w:before="80" w:after="80" w:line="240" w:lineRule="auto"/>
              <w:ind w:left="304" w:hanging="304"/>
              <w:jc w:val="both"/>
              <w:rPr>
                <w:color w:val="000000"/>
              </w:rPr>
            </w:pPr>
            <w:r w:rsidRPr="003F2DBE">
              <w:rPr>
                <w:color w:val="000000"/>
              </w:rPr>
              <w:t>per le ipotesi 1) e 2 l’operatore economico ha adottato misure di carattere tecnico o organizzativo e relativi al personale idonei a prevenire ulteriori illeciti o reati?</w:t>
            </w:r>
          </w:p>
          <w:p w14:paraId="710908FE" w14:textId="77777777" w:rsidR="009F3680" w:rsidRPr="003F2DBE" w:rsidRDefault="009F3680" w:rsidP="00EE1203">
            <w:pPr>
              <w:spacing w:before="80" w:after="80" w:line="240" w:lineRule="auto"/>
              <w:ind w:left="304"/>
              <w:rPr>
                <w:color w:val="000000"/>
              </w:rPr>
            </w:pPr>
          </w:p>
          <w:p w14:paraId="02AAF808" w14:textId="77777777" w:rsidR="009F3680" w:rsidRPr="003F2DBE" w:rsidRDefault="009F3680" w:rsidP="00EE1203">
            <w:pPr>
              <w:spacing w:before="80" w:after="80" w:line="240" w:lineRule="auto"/>
              <w:ind w:left="304"/>
              <w:rPr>
                <w:color w:val="000000"/>
              </w:rPr>
            </w:pPr>
          </w:p>
          <w:p w14:paraId="73F9F2D7" w14:textId="77777777" w:rsidR="009F3680" w:rsidRPr="003F2DBE" w:rsidRDefault="009F3680" w:rsidP="00EE1203">
            <w:pPr>
              <w:spacing w:before="80" w:after="80" w:line="240" w:lineRule="auto"/>
              <w:ind w:left="304"/>
              <w:rPr>
                <w:color w:val="000000"/>
              </w:rPr>
            </w:pPr>
          </w:p>
          <w:p w14:paraId="56E61B31" w14:textId="77777777" w:rsidR="009F3680" w:rsidRDefault="009F3680" w:rsidP="00EE1203">
            <w:pPr>
              <w:spacing w:before="80" w:after="80" w:line="240" w:lineRule="auto"/>
              <w:ind w:left="304"/>
              <w:rPr>
                <w:color w:val="000000"/>
              </w:rPr>
            </w:pPr>
          </w:p>
          <w:p w14:paraId="54AE05BC" w14:textId="77777777" w:rsidR="009F3680" w:rsidRPr="003F2DBE" w:rsidRDefault="009F3680" w:rsidP="00722ECA">
            <w:pPr>
              <w:numPr>
                <w:ilvl w:val="1"/>
                <w:numId w:val="25"/>
              </w:numPr>
              <w:spacing w:before="80" w:after="80" w:line="240" w:lineRule="auto"/>
              <w:ind w:left="304" w:hanging="304"/>
              <w:jc w:val="both"/>
              <w:rPr>
                <w:color w:val="000000"/>
              </w:rPr>
            </w:pPr>
            <w:r w:rsidRPr="003F2DBE">
              <w:rPr>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1EDC75" w14:textId="77777777" w:rsidR="009F3680" w:rsidRPr="003F2DBE" w:rsidRDefault="009F3680" w:rsidP="00EE1203">
            <w:pPr>
              <w:spacing w:before="80" w:after="80" w:line="240" w:lineRule="auto"/>
              <w:rPr>
                <w:color w:val="000000"/>
              </w:rPr>
            </w:pPr>
          </w:p>
          <w:p w14:paraId="41FC4234" w14:textId="77777777" w:rsidR="009F3680" w:rsidRPr="003F2DBE" w:rsidRDefault="009F3680" w:rsidP="00EE1203">
            <w:pPr>
              <w:spacing w:before="80" w:after="80" w:line="240" w:lineRule="auto"/>
              <w:rPr>
                <w:color w:val="000000"/>
              </w:rPr>
            </w:pPr>
            <w:r w:rsidRPr="003F2DBE">
              <w:rPr>
                <w:color w:val="000000"/>
              </w:rPr>
              <w:t xml:space="preserve"> </w:t>
            </w:r>
            <w:proofErr w:type="gramStart"/>
            <w:r w:rsidRPr="003F2DBE">
              <w:rPr>
                <w:color w:val="000000"/>
              </w:rPr>
              <w:t>[ ]</w:t>
            </w:r>
            <w:proofErr w:type="gramEnd"/>
            <w:r w:rsidRPr="003F2DBE">
              <w:rPr>
                <w:color w:val="000000"/>
              </w:rPr>
              <w:t xml:space="preserve"> Sì [ ] No</w:t>
            </w:r>
          </w:p>
          <w:p w14:paraId="0584AC98" w14:textId="77777777" w:rsidR="009F3680" w:rsidRPr="003F2DBE" w:rsidRDefault="009F3680" w:rsidP="00EE1203">
            <w:pPr>
              <w:spacing w:before="80" w:after="80" w:line="240" w:lineRule="auto"/>
              <w:rPr>
                <w:color w:val="000000"/>
              </w:rPr>
            </w:pPr>
          </w:p>
          <w:p w14:paraId="4DDE05AE" w14:textId="77777777" w:rsidR="009F3680" w:rsidRPr="003F2DBE" w:rsidRDefault="009F3680" w:rsidP="00EE1203">
            <w:pPr>
              <w:spacing w:before="80" w:after="80" w:line="240" w:lineRule="auto"/>
              <w:rPr>
                <w:color w:val="000000"/>
              </w:rPr>
            </w:pPr>
          </w:p>
          <w:p w14:paraId="598CC278" w14:textId="77777777" w:rsidR="009F3680" w:rsidRPr="003F2DBE" w:rsidRDefault="009F3680" w:rsidP="00EE1203">
            <w:pPr>
              <w:spacing w:before="80" w:after="80" w:line="240" w:lineRule="auto"/>
              <w:rPr>
                <w:color w:val="000000"/>
              </w:rPr>
            </w:pPr>
          </w:p>
          <w:p w14:paraId="080D62C5"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492C5A2" w14:textId="77777777" w:rsidR="009F3680" w:rsidRPr="003F2DBE" w:rsidRDefault="009F3680" w:rsidP="00EE1203">
            <w:pPr>
              <w:spacing w:before="80" w:after="80" w:line="240" w:lineRule="auto"/>
              <w:rPr>
                <w:color w:val="000000"/>
              </w:rPr>
            </w:pPr>
          </w:p>
          <w:p w14:paraId="0DB495D2" w14:textId="77777777" w:rsidR="009F3680" w:rsidRPr="003F2DBE" w:rsidRDefault="009F3680" w:rsidP="00EE1203">
            <w:pPr>
              <w:spacing w:before="80" w:after="80" w:line="240" w:lineRule="auto"/>
              <w:rPr>
                <w:color w:val="000000"/>
              </w:rPr>
            </w:pPr>
          </w:p>
          <w:p w14:paraId="63E45514" w14:textId="77777777" w:rsidR="009F3680" w:rsidRPr="003F2DBE" w:rsidRDefault="009F3680" w:rsidP="00EE1203">
            <w:pPr>
              <w:spacing w:before="80" w:after="80" w:line="240" w:lineRule="auto"/>
              <w:rPr>
                <w:color w:val="000000"/>
              </w:rPr>
            </w:pPr>
          </w:p>
          <w:p w14:paraId="49A0DE85" w14:textId="77777777" w:rsidR="009F3680" w:rsidRPr="003F2DBE" w:rsidRDefault="009F3680" w:rsidP="00EE1203">
            <w:pPr>
              <w:spacing w:before="80" w:after="80" w:line="240" w:lineRule="auto"/>
              <w:rPr>
                <w:color w:val="000000"/>
              </w:rPr>
            </w:pPr>
          </w:p>
          <w:p w14:paraId="3B8570A1"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93EA1F0"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2D738AC" w14:textId="77777777" w:rsidR="009F3680" w:rsidRPr="003F2DBE" w:rsidRDefault="009F3680" w:rsidP="00EE1203">
            <w:pPr>
              <w:spacing w:before="80" w:after="80" w:line="240" w:lineRule="auto"/>
              <w:rPr>
                <w:color w:val="000000"/>
              </w:rPr>
            </w:pPr>
          </w:p>
          <w:p w14:paraId="55A5F912"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B511888" w14:textId="77777777" w:rsidR="009F3680" w:rsidRPr="003F2DBE" w:rsidRDefault="009F3680" w:rsidP="00EE1203">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xml:space="preserve">[  </w:t>
            </w:r>
            <w:proofErr w:type="gramEnd"/>
            <w:r w:rsidRPr="003F2DBE">
              <w:rPr>
                <w:color w:val="000000"/>
              </w:rPr>
              <w:t xml:space="preserve">  ] e, se disponibile elettronicamente, </w:t>
            </w:r>
            <w:r w:rsidRPr="003F2DBE">
              <w:rPr>
                <w:color w:val="000000"/>
              </w:rPr>
              <w:lastRenderedPageBreak/>
              <w:t>indicare: (indirizzo web, autorità o organismo di emanazione, riferimento preciso della documentazione):</w:t>
            </w:r>
          </w:p>
          <w:p w14:paraId="5126EFF3" w14:textId="77777777" w:rsidR="009F3680" w:rsidRPr="003F2DBE" w:rsidRDefault="009F3680" w:rsidP="00EE1203">
            <w:pPr>
              <w:spacing w:before="80" w:after="80" w:line="240" w:lineRule="auto"/>
              <w:rPr>
                <w:color w:val="000000"/>
              </w:rPr>
            </w:pPr>
            <w:r w:rsidRPr="003F2DBE">
              <w:rPr>
                <w:color w:val="000000"/>
              </w:rPr>
              <w:t xml:space="preserve">[……..…][…….…][……..…][……..…]  </w:t>
            </w:r>
          </w:p>
          <w:p w14:paraId="5DD00F3F" w14:textId="77777777" w:rsidR="009F3680" w:rsidRPr="003F2DBE" w:rsidRDefault="009F3680" w:rsidP="00EE1203">
            <w:pPr>
              <w:spacing w:before="80" w:after="80" w:line="240" w:lineRule="auto"/>
              <w:rPr>
                <w:color w:val="000000"/>
              </w:rPr>
            </w:pPr>
            <w:r w:rsidRPr="003F2DBE">
              <w:rPr>
                <w:color w:val="000000"/>
              </w:rPr>
              <w:t>[……..…]</w:t>
            </w:r>
          </w:p>
        </w:tc>
      </w:tr>
    </w:tbl>
    <w:p w14:paraId="39C86AE9" w14:textId="77777777" w:rsidR="009F3680" w:rsidRPr="003F2DBE" w:rsidRDefault="009F3680" w:rsidP="009F3680">
      <w:pPr>
        <w:spacing w:before="80" w:after="80" w:line="240" w:lineRule="auto"/>
        <w:jc w:val="center"/>
        <w:rPr>
          <w:w w:val="0"/>
        </w:rPr>
      </w:pPr>
    </w:p>
    <w:p w14:paraId="58BA39E5" w14:textId="77777777" w:rsidR="009F3680" w:rsidRPr="003F2DBE" w:rsidRDefault="009F3680" w:rsidP="009F3680">
      <w:pPr>
        <w:spacing w:before="80" w:after="80" w:line="240" w:lineRule="auto"/>
        <w:jc w:val="center"/>
      </w:pPr>
      <w:r w:rsidRPr="003F2DBE">
        <w:rPr>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9F3680" w:rsidRPr="003F2DBE" w14:paraId="5700DA08" w14:textId="77777777" w:rsidTr="00EE120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BEA71" w14:textId="77777777" w:rsidR="009F3680" w:rsidRPr="003F2DBE" w:rsidRDefault="009F3680" w:rsidP="00EE1203">
            <w:pPr>
              <w:spacing w:before="80" w:after="80" w:line="240" w:lineRule="auto"/>
              <w:rPr>
                <w:color w:val="000000"/>
              </w:rPr>
            </w:pPr>
            <w:r w:rsidRPr="003F2DBE">
              <w:rPr>
                <w:b/>
                <w:color w:val="000000"/>
              </w:rPr>
              <w:t xml:space="preserve">Pagamento di imposte, tasse o contributi previdenziali </w:t>
            </w:r>
            <w:r w:rsidRPr="003F2DBE">
              <w:rPr>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6DF29A" w14:textId="77777777" w:rsidR="009F3680" w:rsidRPr="003F2DBE" w:rsidRDefault="009F3680" w:rsidP="00EE1203">
            <w:pPr>
              <w:spacing w:before="80" w:after="80" w:line="240" w:lineRule="auto"/>
            </w:pPr>
            <w:r w:rsidRPr="003F2DBE">
              <w:rPr>
                <w:b/>
              </w:rPr>
              <w:t>Risposta:</w:t>
            </w:r>
          </w:p>
        </w:tc>
      </w:tr>
      <w:tr w:rsidR="009F3680" w:rsidRPr="003F2DBE" w14:paraId="7B4F95DD" w14:textId="77777777" w:rsidTr="00EE1203">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947CF" w14:textId="77777777" w:rsidR="009F3680" w:rsidRPr="003F2DBE" w:rsidRDefault="009F3680" w:rsidP="00EE1203">
            <w:pPr>
              <w:spacing w:before="80" w:after="80" w:line="240" w:lineRule="auto"/>
              <w:rPr>
                <w:color w:val="000000"/>
              </w:rPr>
            </w:pPr>
            <w:r w:rsidRPr="003F2DBE">
              <w:rPr>
                <w:color w:val="000000"/>
              </w:rPr>
              <w:t xml:space="preserve">L'operatore economico ha soddisfatto tutti </w:t>
            </w:r>
            <w:r w:rsidRPr="003F2DBE">
              <w:rPr>
                <w:b/>
                <w:color w:val="000000"/>
              </w:rPr>
              <w:t>gli obblighi relativi al pagamento di imposte, tasse o contributi previdenziali,</w:t>
            </w:r>
            <w:r w:rsidRPr="003F2DBE">
              <w:rPr>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04C76A" w14:textId="77777777" w:rsidR="009F3680" w:rsidRDefault="009F3680" w:rsidP="00EE1203">
            <w:pPr>
              <w:spacing w:before="80" w:after="80" w:line="240" w:lineRule="auto"/>
              <w:rPr>
                <w:i/>
                <w:lang w:eastAsia="ar-SA"/>
              </w:rPr>
            </w:pPr>
            <w:proofErr w:type="gramStart"/>
            <w:r w:rsidRPr="003F2DBE">
              <w:t>[ ]</w:t>
            </w:r>
            <w:proofErr w:type="gramEnd"/>
            <w:r w:rsidRPr="003F2DBE">
              <w:t xml:space="preserve"> Sì [ ] No</w:t>
            </w:r>
            <w:r w:rsidRPr="00310659">
              <w:rPr>
                <w:i/>
                <w:lang w:eastAsia="ar-SA"/>
              </w:rPr>
              <w:t xml:space="preserve"> </w:t>
            </w:r>
          </w:p>
          <w:p w14:paraId="5B62E09C" w14:textId="77777777" w:rsidR="009F3680" w:rsidRPr="003F2DBE" w:rsidRDefault="009F3680" w:rsidP="00EE1203">
            <w:pPr>
              <w:spacing w:before="80" w:after="80" w:line="240" w:lineRule="auto"/>
            </w:pPr>
            <w:r>
              <w:rPr>
                <w:i/>
                <w:lang w:eastAsia="ar-SA"/>
              </w:rPr>
              <w:t>[</w:t>
            </w:r>
            <w:r w:rsidRPr="00240D29">
              <w:rPr>
                <w:i/>
                <w:lang w:eastAsia="ar-SA"/>
              </w:rPr>
              <w:t xml:space="preserve">ai sensi dell’art.80 comma 4 e al fine di consentire l’attività istruttoria, riportare le informazioni relative a tutte le fattispecie </w:t>
            </w:r>
            <w:r w:rsidRPr="00240D29">
              <w:rPr>
                <w:i/>
                <w:u w:val="single"/>
                <w:lang w:eastAsia="ar-SA"/>
              </w:rPr>
              <w:t>comprese quelle non definitivamente accertate</w:t>
            </w:r>
          </w:p>
        </w:tc>
      </w:tr>
      <w:tr w:rsidR="009F3680" w:rsidRPr="003F2DBE" w14:paraId="3E037EB8" w14:textId="77777777" w:rsidTr="00EE1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7352D48" w14:textId="77777777" w:rsidR="009F3680" w:rsidRPr="003F2DBE" w:rsidRDefault="009F3680" w:rsidP="00EE1203">
            <w:pPr>
              <w:spacing w:before="80" w:after="80" w:line="240" w:lineRule="auto"/>
              <w:rPr>
                <w:color w:val="000000"/>
              </w:rPr>
            </w:pPr>
            <w:r w:rsidRPr="003F2DBE">
              <w:rPr>
                <w:b/>
                <w:color w:val="000000"/>
              </w:rPr>
              <w:br/>
              <w:t>In caso negativo</w:t>
            </w:r>
            <w:r w:rsidRPr="003F2DBE">
              <w:rPr>
                <w:color w:val="000000"/>
              </w:rPr>
              <w:t>, indicare:</w:t>
            </w:r>
            <w:r w:rsidRPr="003F2DBE">
              <w:rPr>
                <w:color w:val="000000"/>
              </w:rPr>
              <w:br/>
            </w:r>
          </w:p>
          <w:p w14:paraId="0E16EF83" w14:textId="77777777" w:rsidR="009F3680" w:rsidRPr="003F2DBE" w:rsidRDefault="009F3680" w:rsidP="00722ECA">
            <w:pPr>
              <w:numPr>
                <w:ilvl w:val="1"/>
                <w:numId w:val="27"/>
              </w:numPr>
              <w:spacing w:before="80" w:after="80" w:line="240" w:lineRule="auto"/>
              <w:ind w:left="446" w:hanging="446"/>
              <w:rPr>
                <w:color w:val="000000"/>
              </w:rPr>
            </w:pPr>
            <w:r w:rsidRPr="003F2DBE">
              <w:rPr>
                <w:color w:val="000000"/>
              </w:rPr>
              <w:t>Paese o Stato membro interessato</w:t>
            </w:r>
            <w:r w:rsidRPr="003F2DBE">
              <w:rPr>
                <w:color w:val="000000"/>
              </w:rPr>
              <w:br/>
            </w:r>
          </w:p>
          <w:p w14:paraId="20EF2B97" w14:textId="77777777" w:rsidR="009F3680" w:rsidRPr="003F2DBE" w:rsidRDefault="009F3680" w:rsidP="00722ECA">
            <w:pPr>
              <w:numPr>
                <w:ilvl w:val="1"/>
                <w:numId w:val="27"/>
              </w:numPr>
              <w:spacing w:before="80" w:after="80" w:line="240" w:lineRule="auto"/>
              <w:ind w:left="446" w:hanging="446"/>
              <w:rPr>
                <w:color w:val="000000"/>
              </w:rPr>
            </w:pPr>
            <w:r w:rsidRPr="003F2DBE">
              <w:rPr>
                <w:color w:val="000000"/>
              </w:rPr>
              <w:t>Di quale importo si tratta</w:t>
            </w:r>
            <w:r w:rsidRPr="003F2DBE">
              <w:rPr>
                <w:color w:val="000000"/>
              </w:rPr>
              <w:br/>
            </w:r>
          </w:p>
          <w:p w14:paraId="1267FFC6" w14:textId="77777777" w:rsidR="009F3680" w:rsidRPr="003F2DBE" w:rsidRDefault="009F3680" w:rsidP="00722ECA">
            <w:pPr>
              <w:numPr>
                <w:ilvl w:val="1"/>
                <w:numId w:val="27"/>
              </w:numPr>
              <w:spacing w:before="80" w:after="80" w:line="240" w:lineRule="auto"/>
              <w:ind w:left="446" w:hanging="446"/>
              <w:jc w:val="both"/>
              <w:rPr>
                <w:color w:val="000000"/>
              </w:rPr>
            </w:pPr>
            <w:r w:rsidRPr="003F2DBE">
              <w:rPr>
                <w:color w:val="000000"/>
              </w:rPr>
              <w:t>Come è stata stabilita tale inottemperanza:</w:t>
            </w:r>
            <w:r w:rsidRPr="003F2DBE">
              <w:rPr>
                <w:color w:val="000000"/>
              </w:rPr>
              <w:br/>
            </w:r>
          </w:p>
          <w:p w14:paraId="3ACC0015" w14:textId="77777777" w:rsidR="009F3680" w:rsidRPr="003F2DBE" w:rsidRDefault="009F3680" w:rsidP="00722ECA">
            <w:pPr>
              <w:pStyle w:val="Numeroelenco"/>
              <w:numPr>
                <w:ilvl w:val="0"/>
                <w:numId w:val="22"/>
              </w:numPr>
              <w:spacing w:before="80" w:after="80" w:line="240" w:lineRule="auto"/>
              <w:contextualSpacing w:val="0"/>
              <w:jc w:val="both"/>
            </w:pPr>
            <w:r w:rsidRPr="003F2DBE">
              <w:t xml:space="preserve">Mediante una </w:t>
            </w:r>
            <w:r w:rsidRPr="003F2DBE">
              <w:rPr>
                <w:b/>
              </w:rPr>
              <w:t>decisione</w:t>
            </w:r>
            <w:r w:rsidRPr="003F2DBE">
              <w:t xml:space="preserve"> giudiziaria o amministrativa:</w:t>
            </w:r>
          </w:p>
          <w:p w14:paraId="3F2C0576" w14:textId="77777777" w:rsidR="009F3680" w:rsidRPr="003F2DBE" w:rsidRDefault="009F3680" w:rsidP="00722ECA">
            <w:pPr>
              <w:pStyle w:val="Tiret1"/>
              <w:numPr>
                <w:ilvl w:val="0"/>
                <w:numId w:val="28"/>
              </w:numPr>
              <w:spacing w:before="80" w:after="80"/>
              <w:ind w:left="1013" w:hanging="284"/>
              <w:jc w:val="both"/>
              <w:rPr>
                <w:color w:val="000000"/>
                <w:szCs w:val="24"/>
              </w:rPr>
            </w:pPr>
            <w:r w:rsidRPr="003F2DBE">
              <w:rPr>
                <w:color w:val="000000"/>
                <w:szCs w:val="24"/>
              </w:rPr>
              <w:t>Tale decisione è definitiva e vincolante?</w:t>
            </w:r>
          </w:p>
          <w:p w14:paraId="16DA65EC" w14:textId="77777777" w:rsidR="009F3680" w:rsidRPr="003F2DBE" w:rsidRDefault="009F3680" w:rsidP="00722ECA">
            <w:pPr>
              <w:pStyle w:val="Tiret1"/>
              <w:numPr>
                <w:ilvl w:val="0"/>
                <w:numId w:val="28"/>
              </w:numPr>
              <w:tabs>
                <w:tab w:val="num" w:pos="0"/>
              </w:tabs>
              <w:spacing w:before="80" w:after="80"/>
              <w:ind w:left="1013" w:hanging="284"/>
              <w:jc w:val="both"/>
              <w:rPr>
                <w:color w:val="000000"/>
                <w:szCs w:val="24"/>
              </w:rPr>
            </w:pPr>
            <w:r w:rsidRPr="003F2DBE">
              <w:rPr>
                <w:color w:val="000000"/>
                <w:szCs w:val="24"/>
              </w:rPr>
              <w:t>Indicare la data della sentenza di condanna o della decisione.</w:t>
            </w:r>
          </w:p>
          <w:p w14:paraId="5384D158" w14:textId="77777777" w:rsidR="009F3680" w:rsidRPr="003F2DBE" w:rsidRDefault="009F3680" w:rsidP="00722ECA">
            <w:pPr>
              <w:pStyle w:val="Tiret1"/>
              <w:numPr>
                <w:ilvl w:val="0"/>
                <w:numId w:val="28"/>
              </w:numPr>
              <w:tabs>
                <w:tab w:val="num" w:pos="0"/>
              </w:tabs>
              <w:spacing w:before="80" w:after="80"/>
              <w:ind w:left="1013" w:hanging="284"/>
              <w:jc w:val="both"/>
              <w:rPr>
                <w:color w:val="000000"/>
                <w:szCs w:val="24"/>
              </w:rPr>
            </w:pPr>
            <w:r w:rsidRPr="003F2DBE">
              <w:rPr>
                <w:color w:val="000000"/>
                <w:szCs w:val="24"/>
              </w:rPr>
              <w:t xml:space="preserve">Nel caso di una sentenza di condanna, </w:t>
            </w:r>
            <w:r w:rsidRPr="003F2DBE">
              <w:rPr>
                <w:b/>
                <w:color w:val="000000"/>
                <w:szCs w:val="24"/>
              </w:rPr>
              <w:t>se stabilita direttamente nella sentenza di condanna</w:t>
            </w:r>
            <w:r w:rsidRPr="003F2DBE">
              <w:rPr>
                <w:color w:val="000000"/>
                <w:szCs w:val="24"/>
              </w:rPr>
              <w:t>, la durata del periodo d'esclusione:</w:t>
            </w:r>
          </w:p>
          <w:p w14:paraId="2960092B" w14:textId="77777777" w:rsidR="009F3680" w:rsidRPr="003F2DBE" w:rsidRDefault="009F3680" w:rsidP="00722ECA">
            <w:pPr>
              <w:pStyle w:val="Numeroelenco"/>
              <w:numPr>
                <w:ilvl w:val="0"/>
                <w:numId w:val="22"/>
              </w:numPr>
              <w:spacing w:before="80" w:after="80" w:line="240" w:lineRule="auto"/>
              <w:contextualSpacing w:val="0"/>
              <w:jc w:val="both"/>
            </w:pPr>
            <w:r w:rsidRPr="003F2DBE">
              <w:rPr>
                <w:b/>
              </w:rPr>
              <w:t>In altro modo</w:t>
            </w:r>
            <w:r w:rsidRPr="003F2DBE">
              <w:t>? Specificare:</w:t>
            </w:r>
          </w:p>
          <w:p w14:paraId="644C752F" w14:textId="77777777" w:rsidR="009F3680" w:rsidRPr="00E94476" w:rsidRDefault="009F3680" w:rsidP="00EE1203">
            <w:pPr>
              <w:spacing w:before="80" w:after="80" w:line="240" w:lineRule="auto"/>
              <w:ind w:left="446"/>
              <w:rPr>
                <w:color w:val="000000"/>
              </w:rPr>
            </w:pPr>
          </w:p>
          <w:p w14:paraId="64387F9D" w14:textId="77777777" w:rsidR="009F3680" w:rsidRPr="003F2DBE" w:rsidRDefault="009F3680" w:rsidP="00722ECA">
            <w:pPr>
              <w:numPr>
                <w:ilvl w:val="1"/>
                <w:numId w:val="27"/>
              </w:numPr>
              <w:spacing w:before="80" w:after="80" w:line="240" w:lineRule="auto"/>
              <w:ind w:left="446" w:hanging="446"/>
              <w:jc w:val="both"/>
              <w:rPr>
                <w:color w:val="000000"/>
              </w:rPr>
            </w:pPr>
            <w:r w:rsidRPr="00D6412B">
              <w:rPr>
                <w:color w:val="000000"/>
              </w:rPr>
              <w:t xml:space="preserve">l’operatore economico ha ottemperato ai suoi obblighi, pagando o impegnandosi in modo vincolante a pagare le imposte o i contributi previdenziali dovuti, compresi </w:t>
            </w:r>
            <w:r w:rsidRPr="00D6412B">
              <w:rPr>
                <w:color w:val="000000"/>
              </w:rPr>
              <w:lastRenderedPageBreak/>
              <w:t>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48752" w14:textId="77777777" w:rsidR="009F3680" w:rsidRPr="003F2DBE" w:rsidRDefault="009F3680" w:rsidP="00EE1203">
            <w:pPr>
              <w:pStyle w:val="Tiret1"/>
              <w:spacing w:before="80" w:after="80"/>
              <w:jc w:val="center"/>
              <w:rPr>
                <w:color w:val="000000"/>
                <w:szCs w:val="24"/>
              </w:rPr>
            </w:pPr>
            <w:r w:rsidRPr="003F2DBE">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8341A" w14:textId="77777777" w:rsidR="009F3680" w:rsidRPr="003F2DBE" w:rsidRDefault="009F3680" w:rsidP="00EE1203">
            <w:pPr>
              <w:spacing w:before="80" w:after="80" w:line="240" w:lineRule="auto"/>
              <w:jc w:val="center"/>
            </w:pPr>
            <w:r w:rsidRPr="003F2DBE">
              <w:rPr>
                <w:b/>
              </w:rPr>
              <w:t>Contributi previdenziali</w:t>
            </w:r>
          </w:p>
        </w:tc>
      </w:tr>
      <w:tr w:rsidR="009F3680" w:rsidRPr="003F2DBE" w14:paraId="58990EFA" w14:textId="77777777" w:rsidTr="00EE1203">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721384E" w14:textId="77777777" w:rsidR="009F3680" w:rsidRPr="003F2DBE" w:rsidRDefault="009F3680" w:rsidP="00EE1203">
            <w:pPr>
              <w:spacing w:before="80" w:after="80" w:line="240" w:lineRule="auto"/>
              <w:rPr>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079CB8C" w14:textId="77777777" w:rsidR="009F3680" w:rsidRPr="003F2DBE" w:rsidRDefault="009F3680" w:rsidP="00EE1203">
            <w:pPr>
              <w:spacing w:before="80" w:after="80" w:line="240" w:lineRule="auto"/>
              <w:rPr>
                <w:color w:val="000000"/>
              </w:rPr>
            </w:pPr>
          </w:p>
          <w:p w14:paraId="1B829114" w14:textId="77777777" w:rsidR="009F3680" w:rsidRPr="003F2DBE" w:rsidRDefault="009F3680" w:rsidP="00EE1203">
            <w:pPr>
              <w:spacing w:before="80" w:after="80" w:line="240" w:lineRule="auto"/>
              <w:rPr>
                <w:color w:val="000000"/>
              </w:rPr>
            </w:pPr>
            <w:r w:rsidRPr="003F2DBE">
              <w:rPr>
                <w:color w:val="000000"/>
              </w:rPr>
              <w:t>a) [………..…]</w:t>
            </w:r>
            <w:r w:rsidRPr="003F2DBE">
              <w:rPr>
                <w:color w:val="000000"/>
              </w:rPr>
              <w:br/>
            </w:r>
          </w:p>
          <w:p w14:paraId="7B047039" w14:textId="77777777" w:rsidR="009F3680" w:rsidRPr="003F2DBE" w:rsidRDefault="009F3680" w:rsidP="00EE1203">
            <w:pPr>
              <w:spacing w:before="80" w:after="80" w:line="240" w:lineRule="auto"/>
              <w:rPr>
                <w:color w:val="000000"/>
              </w:rPr>
            </w:pPr>
            <w:r w:rsidRPr="003F2DBE">
              <w:rPr>
                <w:color w:val="000000"/>
              </w:rPr>
              <w:t>b) [……..……]</w:t>
            </w:r>
            <w:r w:rsidRPr="003F2DBE">
              <w:rPr>
                <w:color w:val="000000"/>
              </w:rPr>
              <w:br/>
            </w:r>
            <w:r w:rsidRPr="003F2DBE">
              <w:rPr>
                <w:color w:val="000000"/>
              </w:rPr>
              <w:br/>
            </w:r>
          </w:p>
          <w:p w14:paraId="7452313E" w14:textId="77777777" w:rsidR="009F3680" w:rsidRDefault="009F3680" w:rsidP="00EE1203">
            <w:pPr>
              <w:spacing w:before="80" w:after="80" w:line="240" w:lineRule="auto"/>
              <w:rPr>
                <w:color w:val="000000"/>
              </w:rPr>
            </w:pPr>
            <w:r w:rsidRPr="003F2DBE">
              <w:rPr>
                <w:color w:val="000000"/>
              </w:rPr>
              <w:br/>
            </w:r>
          </w:p>
          <w:p w14:paraId="1037FF27" w14:textId="77777777" w:rsidR="009F3680" w:rsidRPr="003F2DBE" w:rsidRDefault="009F3680" w:rsidP="00EE1203">
            <w:pPr>
              <w:spacing w:before="80" w:after="80" w:line="240" w:lineRule="auto"/>
              <w:rPr>
                <w:color w:val="000000"/>
              </w:rPr>
            </w:pPr>
            <w:r w:rsidRPr="003F2DBE">
              <w:rPr>
                <w:color w:val="000000"/>
              </w:rPr>
              <w:t xml:space="preserve">c1) </w:t>
            </w:r>
            <w:proofErr w:type="gramStart"/>
            <w:r w:rsidRPr="003F2DBE">
              <w:rPr>
                <w:color w:val="000000"/>
              </w:rPr>
              <w:t>[ ]</w:t>
            </w:r>
            <w:proofErr w:type="gramEnd"/>
            <w:r w:rsidRPr="003F2DBE">
              <w:rPr>
                <w:color w:val="000000"/>
              </w:rPr>
              <w:t xml:space="preserve"> Sì [ ] No</w:t>
            </w:r>
          </w:p>
          <w:p w14:paraId="4F4436BC" w14:textId="77777777" w:rsidR="009F3680" w:rsidRPr="003F2DBE" w:rsidRDefault="009F3680" w:rsidP="00EE1203">
            <w:pPr>
              <w:pStyle w:val="Tiret0"/>
              <w:spacing w:before="80" w:after="80"/>
              <w:ind w:left="850" w:hanging="850"/>
              <w:rPr>
                <w:color w:val="000000"/>
                <w:szCs w:val="24"/>
              </w:rPr>
            </w:pPr>
          </w:p>
          <w:p w14:paraId="06F4B3A6" w14:textId="77777777" w:rsidR="009F3680" w:rsidRPr="003F2DBE" w:rsidRDefault="009F3680" w:rsidP="00EE1203">
            <w:pPr>
              <w:pStyle w:val="Tiret0"/>
              <w:spacing w:before="80" w:after="80"/>
              <w:rPr>
                <w:color w:val="000000"/>
                <w:szCs w:val="24"/>
              </w:rPr>
            </w:pPr>
            <w:proofErr w:type="gramStart"/>
            <w:r w:rsidRPr="003F2DBE">
              <w:rPr>
                <w:color w:val="000000"/>
                <w:szCs w:val="24"/>
              </w:rPr>
              <w:t>[ ]</w:t>
            </w:r>
            <w:proofErr w:type="gramEnd"/>
            <w:r w:rsidRPr="003F2DBE">
              <w:rPr>
                <w:color w:val="000000"/>
                <w:szCs w:val="24"/>
              </w:rPr>
              <w:t xml:space="preserve"> Sì [ ] No</w:t>
            </w:r>
          </w:p>
          <w:p w14:paraId="749CA99D" w14:textId="77777777" w:rsidR="009F3680" w:rsidRPr="003F2DBE" w:rsidRDefault="009F3680" w:rsidP="00EE1203">
            <w:pPr>
              <w:pStyle w:val="Tiret0"/>
              <w:spacing w:before="80" w:after="80"/>
              <w:ind w:left="850" w:hanging="850"/>
              <w:rPr>
                <w:color w:val="000000"/>
                <w:szCs w:val="24"/>
              </w:rPr>
            </w:pPr>
          </w:p>
          <w:p w14:paraId="3923E2B9" w14:textId="77777777" w:rsidR="009F3680" w:rsidRPr="003F2DBE" w:rsidRDefault="009F3680" w:rsidP="00EE1203">
            <w:pPr>
              <w:pStyle w:val="Tiret0"/>
              <w:spacing w:before="80" w:after="80"/>
              <w:rPr>
                <w:color w:val="000000"/>
                <w:szCs w:val="24"/>
              </w:rPr>
            </w:pPr>
            <w:r w:rsidRPr="003F2DBE">
              <w:rPr>
                <w:color w:val="000000"/>
                <w:szCs w:val="24"/>
              </w:rPr>
              <w:t>[………………]</w:t>
            </w:r>
          </w:p>
          <w:p w14:paraId="30BDA242" w14:textId="77777777" w:rsidR="009F3680" w:rsidRPr="003F2DBE" w:rsidRDefault="009F3680" w:rsidP="00EE1203">
            <w:pPr>
              <w:pStyle w:val="Tiret0"/>
              <w:spacing w:before="80" w:after="80"/>
              <w:ind w:left="850" w:hanging="850"/>
              <w:rPr>
                <w:color w:val="000000"/>
                <w:szCs w:val="24"/>
              </w:rPr>
            </w:pPr>
          </w:p>
          <w:p w14:paraId="760689A7" w14:textId="77777777" w:rsidR="009F3680" w:rsidRPr="003F2DBE" w:rsidRDefault="009F3680" w:rsidP="00EE1203">
            <w:pPr>
              <w:pStyle w:val="Tiret0"/>
              <w:spacing w:before="80" w:after="80"/>
              <w:rPr>
                <w:color w:val="000000"/>
                <w:szCs w:val="24"/>
              </w:rPr>
            </w:pPr>
            <w:r w:rsidRPr="003F2DBE">
              <w:rPr>
                <w:color w:val="000000"/>
                <w:szCs w:val="24"/>
              </w:rPr>
              <w:t>[………………]</w:t>
            </w:r>
          </w:p>
          <w:p w14:paraId="73DBB70A" w14:textId="77777777" w:rsidR="009F3680" w:rsidRPr="003F2DBE" w:rsidRDefault="009F3680" w:rsidP="00EE1203">
            <w:pPr>
              <w:pStyle w:val="Tiret0"/>
              <w:spacing w:before="80" w:after="80"/>
              <w:ind w:left="850" w:hanging="850"/>
              <w:rPr>
                <w:color w:val="000000"/>
                <w:szCs w:val="24"/>
              </w:rPr>
            </w:pPr>
          </w:p>
          <w:p w14:paraId="4F09DFB6" w14:textId="77777777" w:rsidR="009F3680" w:rsidRDefault="009F3680" w:rsidP="00EE1203">
            <w:pPr>
              <w:spacing w:before="80" w:after="80" w:line="240" w:lineRule="auto"/>
              <w:rPr>
                <w:color w:val="000000"/>
                <w:w w:val="0"/>
              </w:rPr>
            </w:pPr>
          </w:p>
          <w:p w14:paraId="48D8244E" w14:textId="77777777" w:rsidR="009F3680" w:rsidRPr="003F2DBE" w:rsidRDefault="009F3680" w:rsidP="00EE1203">
            <w:pPr>
              <w:spacing w:before="80" w:after="80" w:line="240" w:lineRule="auto"/>
              <w:rPr>
                <w:color w:val="000000"/>
                <w:w w:val="0"/>
              </w:rPr>
            </w:pPr>
            <w:r w:rsidRPr="003F2DBE">
              <w:rPr>
                <w:color w:val="000000"/>
                <w:w w:val="0"/>
              </w:rPr>
              <w:t>c2) [………….…]</w:t>
            </w:r>
            <w:r w:rsidRPr="003F2DBE">
              <w:rPr>
                <w:color w:val="000000"/>
                <w:w w:val="0"/>
              </w:rPr>
              <w:br/>
            </w:r>
          </w:p>
          <w:p w14:paraId="26F5A05A" w14:textId="77777777" w:rsidR="009F3680" w:rsidRPr="003F2DBE" w:rsidRDefault="009F3680" w:rsidP="00EE1203">
            <w:pPr>
              <w:spacing w:before="80" w:after="80" w:line="240" w:lineRule="auto"/>
              <w:rPr>
                <w:b/>
                <w:color w:val="000000"/>
                <w:w w:val="0"/>
              </w:rPr>
            </w:pPr>
            <w:r w:rsidRPr="003F2DBE">
              <w:rPr>
                <w:color w:val="000000"/>
                <w:w w:val="0"/>
              </w:rPr>
              <w:t>d) [ ] Sì [ ] No</w:t>
            </w:r>
            <w:r w:rsidRPr="003F2DBE">
              <w:rPr>
                <w:color w:val="000000"/>
                <w:w w:val="0"/>
              </w:rPr>
              <w:br/>
            </w:r>
          </w:p>
          <w:p w14:paraId="38155245" w14:textId="77777777" w:rsidR="009F3680" w:rsidRPr="003F2DBE" w:rsidRDefault="009F3680" w:rsidP="00EE1203">
            <w:pPr>
              <w:spacing w:before="80" w:after="80" w:line="240" w:lineRule="auto"/>
              <w:rPr>
                <w:b/>
                <w:color w:val="000000"/>
                <w:w w:val="0"/>
              </w:rPr>
            </w:pPr>
          </w:p>
          <w:p w14:paraId="2501F609" w14:textId="77777777" w:rsidR="009F3680" w:rsidRPr="003F2DBE" w:rsidRDefault="009F3680" w:rsidP="00EE1203">
            <w:pPr>
              <w:spacing w:before="80" w:after="80" w:line="240" w:lineRule="auto"/>
              <w:rPr>
                <w:b/>
                <w:color w:val="000000"/>
                <w:w w:val="0"/>
              </w:rPr>
            </w:pPr>
          </w:p>
          <w:p w14:paraId="5748905C" w14:textId="77777777" w:rsidR="009F3680" w:rsidRPr="003F2DBE" w:rsidRDefault="009F3680" w:rsidP="00EE1203">
            <w:pPr>
              <w:spacing w:before="80" w:after="80" w:line="240" w:lineRule="auto"/>
              <w:rPr>
                <w:b/>
                <w:color w:val="000000"/>
                <w:w w:val="0"/>
              </w:rPr>
            </w:pPr>
          </w:p>
          <w:p w14:paraId="15D6F224" w14:textId="77777777" w:rsidR="009F3680" w:rsidRPr="003F2DBE" w:rsidRDefault="009F3680" w:rsidP="00EE1203">
            <w:pPr>
              <w:spacing w:before="80" w:after="80" w:line="240" w:lineRule="auto"/>
            </w:pPr>
            <w:r w:rsidRPr="003F2DBE">
              <w:rPr>
                <w:b/>
                <w:color w:val="000000"/>
                <w:w w:val="0"/>
              </w:rPr>
              <w:t>In caso affermativo</w:t>
            </w:r>
            <w:r w:rsidRPr="003F2DBE">
              <w:rPr>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21404F3" w14:textId="77777777" w:rsidR="009F3680" w:rsidRPr="003F2DBE" w:rsidRDefault="009F3680" w:rsidP="00EE1203">
            <w:pPr>
              <w:spacing w:before="80" w:after="80" w:line="240" w:lineRule="auto"/>
              <w:rPr>
                <w:color w:val="000000"/>
              </w:rPr>
            </w:pPr>
          </w:p>
          <w:p w14:paraId="050ECF20" w14:textId="77777777" w:rsidR="009F3680" w:rsidRPr="003F2DBE" w:rsidRDefault="009F3680" w:rsidP="00EE1203">
            <w:pPr>
              <w:spacing w:before="80" w:after="80" w:line="240" w:lineRule="auto"/>
              <w:rPr>
                <w:color w:val="000000"/>
              </w:rPr>
            </w:pPr>
            <w:r w:rsidRPr="003F2DBE">
              <w:rPr>
                <w:color w:val="000000"/>
              </w:rPr>
              <w:t>a) [………..…]</w:t>
            </w:r>
            <w:r w:rsidRPr="003F2DBE">
              <w:rPr>
                <w:color w:val="000000"/>
              </w:rPr>
              <w:br/>
            </w:r>
          </w:p>
          <w:p w14:paraId="242CA105" w14:textId="77777777" w:rsidR="009F3680" w:rsidRPr="003F2DBE" w:rsidRDefault="009F3680" w:rsidP="00EE1203">
            <w:pPr>
              <w:spacing w:before="80" w:after="80" w:line="240" w:lineRule="auto"/>
              <w:rPr>
                <w:color w:val="000000"/>
              </w:rPr>
            </w:pPr>
            <w:r w:rsidRPr="003F2DBE">
              <w:rPr>
                <w:color w:val="000000"/>
              </w:rPr>
              <w:t>b) [……..……]</w:t>
            </w:r>
            <w:r w:rsidRPr="003F2DBE">
              <w:rPr>
                <w:color w:val="000000"/>
              </w:rPr>
              <w:br/>
            </w:r>
          </w:p>
          <w:p w14:paraId="5F29FE9A" w14:textId="77777777" w:rsidR="009F3680" w:rsidRDefault="009F3680" w:rsidP="00EE1203">
            <w:pPr>
              <w:spacing w:before="80" w:after="80" w:line="240" w:lineRule="auto"/>
              <w:rPr>
                <w:color w:val="000000"/>
              </w:rPr>
            </w:pPr>
            <w:r w:rsidRPr="003F2DBE">
              <w:rPr>
                <w:color w:val="000000"/>
              </w:rPr>
              <w:br/>
            </w:r>
            <w:r w:rsidRPr="003F2DBE">
              <w:rPr>
                <w:color w:val="000000"/>
              </w:rPr>
              <w:br/>
            </w:r>
          </w:p>
          <w:p w14:paraId="69194637" w14:textId="77777777" w:rsidR="009F3680" w:rsidRPr="003F2DBE" w:rsidRDefault="009F3680" w:rsidP="00EE1203">
            <w:pPr>
              <w:spacing w:before="80" w:after="80" w:line="240" w:lineRule="auto"/>
              <w:rPr>
                <w:color w:val="000000"/>
              </w:rPr>
            </w:pPr>
            <w:r w:rsidRPr="003F2DBE">
              <w:rPr>
                <w:color w:val="000000"/>
              </w:rPr>
              <w:t xml:space="preserve">c1) </w:t>
            </w:r>
            <w:proofErr w:type="gramStart"/>
            <w:r w:rsidRPr="003F2DBE">
              <w:rPr>
                <w:color w:val="000000"/>
              </w:rPr>
              <w:t>[ ]</w:t>
            </w:r>
            <w:proofErr w:type="gramEnd"/>
            <w:r w:rsidRPr="003F2DBE">
              <w:rPr>
                <w:color w:val="000000"/>
              </w:rPr>
              <w:t xml:space="preserve"> Sì [ ] No</w:t>
            </w:r>
          </w:p>
          <w:p w14:paraId="09A797E1" w14:textId="77777777" w:rsidR="009F3680" w:rsidRPr="003F2DBE" w:rsidRDefault="009F3680" w:rsidP="00EE1203">
            <w:pPr>
              <w:pStyle w:val="Tiret0"/>
              <w:spacing w:before="80" w:after="80"/>
              <w:ind w:left="850" w:hanging="850"/>
              <w:rPr>
                <w:color w:val="000000"/>
                <w:szCs w:val="24"/>
              </w:rPr>
            </w:pPr>
          </w:p>
          <w:p w14:paraId="7D7A5BCA" w14:textId="77777777" w:rsidR="009F3680" w:rsidRPr="003F2DBE" w:rsidRDefault="009F3680" w:rsidP="00EE1203">
            <w:pPr>
              <w:pStyle w:val="Tiret0"/>
              <w:spacing w:before="80" w:after="80"/>
              <w:rPr>
                <w:color w:val="000000"/>
                <w:szCs w:val="24"/>
              </w:rPr>
            </w:pPr>
            <w:proofErr w:type="gramStart"/>
            <w:r w:rsidRPr="003F2DBE">
              <w:rPr>
                <w:color w:val="000000"/>
                <w:szCs w:val="24"/>
              </w:rPr>
              <w:t>[ ]</w:t>
            </w:r>
            <w:proofErr w:type="gramEnd"/>
            <w:r w:rsidRPr="003F2DBE">
              <w:rPr>
                <w:color w:val="000000"/>
                <w:szCs w:val="24"/>
              </w:rPr>
              <w:t xml:space="preserve"> Sì [ ] No</w:t>
            </w:r>
          </w:p>
          <w:p w14:paraId="5A205868" w14:textId="77777777" w:rsidR="009F3680" w:rsidRPr="003F2DBE" w:rsidRDefault="009F3680" w:rsidP="00EE1203">
            <w:pPr>
              <w:pStyle w:val="Tiret0"/>
              <w:spacing w:before="80" w:after="80"/>
              <w:ind w:left="850" w:hanging="850"/>
              <w:rPr>
                <w:color w:val="000000"/>
                <w:szCs w:val="24"/>
              </w:rPr>
            </w:pPr>
          </w:p>
          <w:p w14:paraId="25EC69B8" w14:textId="77777777" w:rsidR="009F3680" w:rsidRPr="003F2DBE" w:rsidRDefault="009F3680" w:rsidP="00EE1203">
            <w:pPr>
              <w:pStyle w:val="Tiret0"/>
              <w:spacing w:before="80" w:after="80"/>
              <w:rPr>
                <w:color w:val="000000"/>
                <w:szCs w:val="24"/>
              </w:rPr>
            </w:pPr>
            <w:r w:rsidRPr="003F2DBE">
              <w:rPr>
                <w:color w:val="000000"/>
                <w:szCs w:val="24"/>
              </w:rPr>
              <w:t>[………………]</w:t>
            </w:r>
          </w:p>
          <w:p w14:paraId="79A08CCF" w14:textId="77777777" w:rsidR="009F3680" w:rsidRPr="003F2DBE" w:rsidRDefault="009F3680" w:rsidP="00EE1203">
            <w:pPr>
              <w:pStyle w:val="Tiret0"/>
              <w:spacing w:before="80" w:after="80"/>
              <w:ind w:left="850" w:hanging="850"/>
              <w:rPr>
                <w:color w:val="000000"/>
                <w:szCs w:val="24"/>
              </w:rPr>
            </w:pPr>
          </w:p>
          <w:p w14:paraId="1F46E0A8" w14:textId="77777777" w:rsidR="009F3680" w:rsidRPr="003F2DBE" w:rsidRDefault="009F3680" w:rsidP="00EE1203">
            <w:pPr>
              <w:pStyle w:val="Tiret0"/>
              <w:spacing w:before="80" w:after="80"/>
              <w:ind w:left="850" w:hanging="850"/>
              <w:rPr>
                <w:color w:val="000000"/>
                <w:szCs w:val="24"/>
              </w:rPr>
            </w:pPr>
            <w:r w:rsidRPr="003F2DBE">
              <w:rPr>
                <w:color w:val="000000"/>
                <w:szCs w:val="24"/>
              </w:rPr>
              <w:t>[………………]</w:t>
            </w:r>
          </w:p>
          <w:p w14:paraId="7D253F74" w14:textId="77777777" w:rsidR="009F3680" w:rsidRPr="003F2DBE" w:rsidRDefault="009F3680" w:rsidP="00EE1203">
            <w:pPr>
              <w:pStyle w:val="Tiret0"/>
              <w:spacing w:before="80" w:after="80"/>
              <w:ind w:left="850" w:hanging="850"/>
              <w:rPr>
                <w:color w:val="000000"/>
                <w:szCs w:val="24"/>
              </w:rPr>
            </w:pPr>
          </w:p>
          <w:p w14:paraId="19004EB6" w14:textId="77777777" w:rsidR="009F3680" w:rsidRPr="003F2DBE" w:rsidRDefault="009F3680" w:rsidP="00EE1203">
            <w:pPr>
              <w:spacing w:before="80" w:after="80" w:line="240" w:lineRule="auto"/>
              <w:rPr>
                <w:color w:val="000000"/>
                <w:w w:val="0"/>
              </w:rPr>
            </w:pPr>
          </w:p>
          <w:p w14:paraId="3BD8627A" w14:textId="77777777" w:rsidR="009F3680" w:rsidRPr="003F2DBE" w:rsidRDefault="009F3680" w:rsidP="00EE1203">
            <w:pPr>
              <w:spacing w:before="80" w:after="80" w:line="240" w:lineRule="auto"/>
              <w:rPr>
                <w:color w:val="000000"/>
                <w:w w:val="0"/>
              </w:rPr>
            </w:pPr>
            <w:r w:rsidRPr="003F2DBE">
              <w:rPr>
                <w:color w:val="000000"/>
                <w:w w:val="0"/>
              </w:rPr>
              <w:t>c2) [………….…]</w:t>
            </w:r>
            <w:r w:rsidRPr="003F2DBE">
              <w:rPr>
                <w:color w:val="000000"/>
                <w:w w:val="0"/>
              </w:rPr>
              <w:br/>
            </w:r>
          </w:p>
          <w:p w14:paraId="7746AB4C" w14:textId="77777777" w:rsidR="009F3680" w:rsidRPr="003F2DBE" w:rsidRDefault="009F3680" w:rsidP="00EE1203">
            <w:pPr>
              <w:spacing w:before="80" w:after="80" w:line="240" w:lineRule="auto"/>
              <w:rPr>
                <w:b/>
                <w:color w:val="000000"/>
                <w:w w:val="0"/>
              </w:rPr>
            </w:pPr>
            <w:r w:rsidRPr="003F2DBE">
              <w:rPr>
                <w:color w:val="000000"/>
                <w:w w:val="0"/>
              </w:rPr>
              <w:t>d) [ ] Sì [ ] No</w:t>
            </w:r>
            <w:r w:rsidRPr="003F2DBE">
              <w:rPr>
                <w:color w:val="000000"/>
                <w:w w:val="0"/>
              </w:rPr>
              <w:br/>
            </w:r>
          </w:p>
          <w:p w14:paraId="6D267FAA" w14:textId="77777777" w:rsidR="009F3680" w:rsidRPr="003F2DBE" w:rsidRDefault="009F3680" w:rsidP="00EE1203">
            <w:pPr>
              <w:spacing w:before="80" w:after="80" w:line="240" w:lineRule="auto"/>
              <w:rPr>
                <w:b/>
                <w:color w:val="000000"/>
                <w:w w:val="0"/>
              </w:rPr>
            </w:pPr>
          </w:p>
          <w:p w14:paraId="78FC7CBD" w14:textId="77777777" w:rsidR="009F3680" w:rsidRPr="003F2DBE" w:rsidRDefault="009F3680" w:rsidP="00EE1203">
            <w:pPr>
              <w:spacing w:before="80" w:after="80" w:line="240" w:lineRule="auto"/>
              <w:rPr>
                <w:b/>
                <w:color w:val="000000"/>
                <w:w w:val="0"/>
              </w:rPr>
            </w:pPr>
          </w:p>
          <w:p w14:paraId="094A52BA" w14:textId="77777777" w:rsidR="009F3680" w:rsidRPr="003F2DBE" w:rsidRDefault="009F3680" w:rsidP="00EE1203">
            <w:pPr>
              <w:spacing w:before="80" w:after="80" w:line="240" w:lineRule="auto"/>
              <w:rPr>
                <w:b/>
                <w:color w:val="000000"/>
                <w:w w:val="0"/>
              </w:rPr>
            </w:pPr>
          </w:p>
          <w:p w14:paraId="03546AFD" w14:textId="77777777" w:rsidR="009F3680" w:rsidRPr="003F2DBE" w:rsidRDefault="009F3680" w:rsidP="00EE1203">
            <w:pPr>
              <w:spacing w:before="80" w:after="80" w:line="240" w:lineRule="auto"/>
            </w:pPr>
            <w:r w:rsidRPr="003F2DBE">
              <w:rPr>
                <w:b/>
                <w:color w:val="000000"/>
                <w:w w:val="0"/>
              </w:rPr>
              <w:t>In caso affermativo</w:t>
            </w:r>
            <w:r w:rsidRPr="003F2DBE">
              <w:rPr>
                <w:color w:val="000000"/>
                <w:w w:val="0"/>
              </w:rPr>
              <w:t>, fornire informazioni dettagliate: [……]</w:t>
            </w:r>
          </w:p>
        </w:tc>
      </w:tr>
      <w:tr w:rsidR="009F3680" w:rsidRPr="003F2DBE" w14:paraId="09B0993A"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066F7" w14:textId="77777777" w:rsidR="009F3680" w:rsidRPr="003F2DBE" w:rsidRDefault="009F3680" w:rsidP="00EE1203">
            <w:pPr>
              <w:spacing w:before="80" w:after="80" w:line="240" w:lineRule="auto"/>
            </w:pPr>
            <w:r w:rsidRPr="003F2DBE">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DAC98D" w14:textId="77777777" w:rsidR="009F3680" w:rsidRPr="003F2DBE" w:rsidRDefault="009F3680" w:rsidP="00EE1203">
            <w:pPr>
              <w:spacing w:before="80" w:after="80" w:line="240" w:lineRule="auto"/>
            </w:pPr>
            <w:r w:rsidRPr="003F2DBE">
              <w:t xml:space="preserve"> (indirizzo web, autorità o organismo di emanazione, riferimento preciso della documentazione)</w:t>
            </w:r>
            <w:r w:rsidRPr="00E77F54">
              <w:rPr>
                <w:sz w:val="18"/>
                <w:szCs w:val="18"/>
                <w:vertAlign w:val="superscript"/>
              </w:rPr>
              <w:t>(</w:t>
            </w:r>
            <w:r w:rsidRPr="00E77F54">
              <w:rPr>
                <w:rStyle w:val="Rimandonotaapidipagina"/>
                <w:sz w:val="18"/>
                <w:szCs w:val="18"/>
                <w:vertAlign w:val="superscript"/>
              </w:rPr>
              <w:footnoteReference w:id="10"/>
            </w:r>
            <w:r w:rsidRPr="00E77F54">
              <w:rPr>
                <w:sz w:val="18"/>
                <w:szCs w:val="18"/>
                <w:vertAlign w:val="superscript"/>
              </w:rPr>
              <w:t>)</w:t>
            </w:r>
            <w:r w:rsidRPr="003F2DBE">
              <w:t xml:space="preserve">: </w:t>
            </w:r>
          </w:p>
          <w:p w14:paraId="65730C6D" w14:textId="77777777" w:rsidR="009F3680" w:rsidRPr="003F2DBE" w:rsidRDefault="009F3680" w:rsidP="00EE1203">
            <w:pPr>
              <w:spacing w:before="80" w:after="80" w:line="240" w:lineRule="auto"/>
            </w:pPr>
            <w:r w:rsidRPr="003F2DBE">
              <w:t>[……………][……………][…………..…]</w:t>
            </w:r>
          </w:p>
        </w:tc>
      </w:tr>
    </w:tbl>
    <w:p w14:paraId="56F30190" w14:textId="77777777" w:rsidR="009F3680" w:rsidRPr="003F2DBE" w:rsidRDefault="009F3680" w:rsidP="009F3680">
      <w:pPr>
        <w:pStyle w:val="SectionTitle"/>
        <w:spacing w:before="80" w:after="80"/>
        <w:rPr>
          <w:w w:val="0"/>
          <w:sz w:val="24"/>
          <w:szCs w:val="24"/>
        </w:rPr>
      </w:pPr>
      <w:r w:rsidRPr="003F2DBE">
        <w:rPr>
          <w:b w:val="0"/>
          <w:caps/>
          <w:sz w:val="24"/>
          <w:szCs w:val="24"/>
        </w:rPr>
        <w:t xml:space="preserve">C: motivi legati a insolvenza, conflitto di interessi o illeciti professionali </w:t>
      </w:r>
      <w:r w:rsidRPr="003F2DBE">
        <w:rPr>
          <w:b w:val="0"/>
          <w:caps/>
          <w:sz w:val="18"/>
          <w:szCs w:val="18"/>
          <w:vertAlign w:val="superscript"/>
        </w:rPr>
        <w:t>(</w:t>
      </w:r>
      <w:r w:rsidRPr="003F2DBE">
        <w:rPr>
          <w:rStyle w:val="Rimandonotaapidipagina"/>
          <w:b w:val="0"/>
          <w:caps/>
          <w:sz w:val="18"/>
          <w:szCs w:val="18"/>
          <w:vertAlign w:val="superscript"/>
        </w:rPr>
        <w:footnoteReference w:id="11"/>
      </w:r>
      <w:r w:rsidRPr="003F2DBE">
        <w:rPr>
          <w:b w:val="0"/>
          <w:caps/>
          <w:sz w:val="18"/>
          <w:szCs w:val="18"/>
          <w:vertAlign w:val="superscript"/>
        </w:rPr>
        <w:t>)</w:t>
      </w:r>
    </w:p>
    <w:p w14:paraId="438FD3B2" w14:textId="77777777" w:rsidR="009F3680" w:rsidRPr="003F2DBE" w:rsidRDefault="009F3680" w:rsidP="009F3680">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rPr>
      </w:pPr>
      <w:r w:rsidRPr="003F2DBE">
        <w:rPr>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F3680" w:rsidRPr="003F2DBE" w14:paraId="3BD3628E"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91A18" w14:textId="77777777" w:rsidR="009F3680" w:rsidRPr="003F2DBE" w:rsidRDefault="009F3680" w:rsidP="00EE1203">
            <w:pPr>
              <w:spacing w:before="80" w:after="80" w:line="240" w:lineRule="auto"/>
            </w:pPr>
            <w:r w:rsidRPr="003F2DBE">
              <w:rPr>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B2B0107" w14:textId="77777777" w:rsidR="009F3680" w:rsidRPr="003F2DBE" w:rsidRDefault="009F3680" w:rsidP="00EE1203">
            <w:pPr>
              <w:spacing w:before="80" w:after="80" w:line="240" w:lineRule="auto"/>
            </w:pPr>
            <w:r w:rsidRPr="003F2DBE">
              <w:rPr>
                <w:b/>
              </w:rPr>
              <w:t>Risposta:</w:t>
            </w:r>
          </w:p>
        </w:tc>
      </w:tr>
      <w:tr w:rsidR="009F3680" w:rsidRPr="003F2DBE" w14:paraId="7282E2D0" w14:textId="77777777" w:rsidTr="00EE1203">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778A28D" w14:textId="77777777" w:rsidR="009F3680" w:rsidRPr="003F2DBE" w:rsidRDefault="009F3680" w:rsidP="00EE1203">
            <w:pPr>
              <w:spacing w:before="80" w:after="80" w:line="240" w:lineRule="auto"/>
              <w:rPr>
                <w:color w:val="000000"/>
              </w:rPr>
            </w:pPr>
            <w:r w:rsidRPr="003F2DBE">
              <w:rPr>
                <w:color w:val="000000"/>
              </w:rPr>
              <w:t xml:space="preserve">L'operatore economico ha violato, </w:t>
            </w:r>
            <w:r w:rsidRPr="003F2DBE">
              <w:rPr>
                <w:b/>
                <w:color w:val="000000"/>
              </w:rPr>
              <w:t>per quanto di sua conoscenza</w:t>
            </w:r>
            <w:r w:rsidRPr="003F2DBE">
              <w:rPr>
                <w:color w:val="000000"/>
              </w:rPr>
              <w:t xml:space="preserve">, </w:t>
            </w:r>
            <w:r w:rsidRPr="003F2DBE">
              <w:rPr>
                <w:b/>
                <w:color w:val="000000"/>
              </w:rPr>
              <w:t>obblighi</w:t>
            </w:r>
            <w:r w:rsidRPr="003F2DBE">
              <w:rPr>
                <w:color w:val="000000"/>
              </w:rPr>
              <w:t xml:space="preserve"> applicabili in materia di salute e sicurezza sul lavoro,</w:t>
            </w:r>
            <w:r w:rsidRPr="003F2DBE">
              <w:rPr>
                <w:b/>
                <w:color w:val="000000"/>
              </w:rPr>
              <w:t xml:space="preserve"> di diritto ambientale, sociale e del lavoro, </w:t>
            </w:r>
            <w:r w:rsidRPr="00E94476">
              <w:rPr>
                <w:color w:val="000000"/>
                <w:sz w:val="18"/>
                <w:szCs w:val="18"/>
                <w:vertAlign w:val="superscript"/>
              </w:rPr>
              <w:t>(</w:t>
            </w:r>
            <w:r w:rsidRPr="00E94476">
              <w:rPr>
                <w:rStyle w:val="Rimandonotaapidipagina"/>
                <w:sz w:val="18"/>
                <w:szCs w:val="18"/>
                <w:vertAlign w:val="superscript"/>
              </w:rPr>
              <w:footnoteReference w:id="12"/>
            </w:r>
            <w:r w:rsidRPr="00E94476">
              <w:rPr>
                <w:color w:val="000000"/>
                <w:sz w:val="18"/>
                <w:szCs w:val="18"/>
                <w:vertAlign w:val="superscript"/>
              </w:rPr>
              <w:t>)</w:t>
            </w:r>
            <w:r w:rsidRPr="003F2DBE">
              <w:rPr>
                <w:color w:val="000000"/>
              </w:rPr>
              <w:t xml:space="preserve"> di cui all’articolo 80, comma 5, </w:t>
            </w:r>
            <w:proofErr w:type="spellStart"/>
            <w:r w:rsidRPr="003F2DBE">
              <w:rPr>
                <w:color w:val="000000"/>
              </w:rPr>
              <w:t>lett</w:t>
            </w:r>
            <w:proofErr w:type="spellEnd"/>
            <w:r w:rsidRPr="003F2DBE">
              <w:rPr>
                <w:color w:val="000000"/>
              </w:rPr>
              <w:t xml:space="preserve">. </w:t>
            </w:r>
            <w:r w:rsidRPr="003F2DBE">
              <w:rPr>
                <w:i/>
                <w:color w:val="000000"/>
              </w:rPr>
              <w:t>a)</w:t>
            </w:r>
            <w:r w:rsidRPr="003F2DBE">
              <w:rPr>
                <w:color w:val="000000"/>
              </w:rPr>
              <w:t>, del Codice ?</w:t>
            </w:r>
          </w:p>
          <w:p w14:paraId="2A00C135" w14:textId="77777777" w:rsidR="009F3680" w:rsidRPr="003F2DBE" w:rsidRDefault="009F3680" w:rsidP="00EE1203">
            <w:pPr>
              <w:spacing w:before="80" w:after="80" w:line="240" w:lineRule="auto"/>
              <w:rPr>
                <w:color w:val="000000"/>
              </w:rPr>
            </w:pPr>
          </w:p>
          <w:p w14:paraId="7A00DAC1" w14:textId="77777777" w:rsidR="009F3680" w:rsidRPr="003F2DBE" w:rsidRDefault="009F3680" w:rsidP="00EE1203">
            <w:pPr>
              <w:spacing w:before="80" w:after="80" w:line="240" w:lineRule="auto"/>
              <w:rPr>
                <w:color w:val="000000"/>
              </w:rPr>
            </w:pPr>
            <w:r w:rsidRPr="003F2DBE">
              <w:rPr>
                <w:b/>
                <w:color w:val="000000"/>
              </w:rPr>
              <w:t>In caso affermativo</w:t>
            </w:r>
            <w:r w:rsidRPr="003F2DBE">
              <w:rPr>
                <w:color w:val="000000"/>
              </w:rPr>
              <w:t>, l'operatore economico ha adottato misure sufficienti a dimostrare la sua affidabilità nonostante l'esistenza di un pertinente motivo di esclusione (autodisciplina o “Self-</w:t>
            </w:r>
            <w:proofErr w:type="spellStart"/>
            <w:r w:rsidRPr="003F2DBE">
              <w:rPr>
                <w:color w:val="000000"/>
              </w:rPr>
              <w:t>Cleaning</w:t>
            </w:r>
            <w:proofErr w:type="spellEnd"/>
            <w:r w:rsidRPr="003F2DBE">
              <w:rPr>
                <w:color w:val="000000"/>
              </w:rPr>
              <w:t>, cfr. articolo 80, comma 7)?</w:t>
            </w:r>
          </w:p>
          <w:p w14:paraId="0DD5096A" w14:textId="77777777" w:rsidR="009F3680" w:rsidRPr="003F2DBE" w:rsidRDefault="009F3680" w:rsidP="00EE1203">
            <w:pPr>
              <w:spacing w:before="80" w:after="80" w:line="240" w:lineRule="auto"/>
              <w:rPr>
                <w:color w:val="000000"/>
              </w:rPr>
            </w:pPr>
          </w:p>
          <w:p w14:paraId="40D6DF2E" w14:textId="77777777" w:rsidR="009F3680" w:rsidRPr="003F2DBE" w:rsidRDefault="009F3680" w:rsidP="00EE1203">
            <w:pPr>
              <w:spacing w:before="80" w:after="80" w:line="240" w:lineRule="auto"/>
              <w:rPr>
                <w:color w:val="000000"/>
              </w:rPr>
            </w:pPr>
            <w:r w:rsidRPr="003F2DBE">
              <w:rPr>
                <w:b/>
                <w:color w:val="000000"/>
              </w:rPr>
              <w:t>In caso affermativo</w:t>
            </w:r>
            <w:r w:rsidRPr="003F2DBE">
              <w:rPr>
                <w:color w:val="000000"/>
              </w:rPr>
              <w:t>, indicare:</w:t>
            </w:r>
          </w:p>
          <w:p w14:paraId="0E3CBFFB" w14:textId="77777777" w:rsidR="009F3680" w:rsidRPr="003F2DBE" w:rsidRDefault="009F3680" w:rsidP="00EE1203">
            <w:pPr>
              <w:spacing w:before="80" w:after="80" w:line="240" w:lineRule="auto"/>
              <w:rPr>
                <w:color w:val="000000"/>
              </w:rPr>
            </w:pPr>
          </w:p>
          <w:p w14:paraId="4B9DB29C" w14:textId="77777777" w:rsidR="009F3680" w:rsidRPr="003F2DBE" w:rsidRDefault="009F3680" w:rsidP="00722ECA">
            <w:pPr>
              <w:numPr>
                <w:ilvl w:val="1"/>
                <w:numId w:val="29"/>
              </w:numPr>
              <w:spacing w:before="80" w:after="80" w:line="240" w:lineRule="auto"/>
              <w:ind w:left="446" w:hanging="426"/>
              <w:jc w:val="both"/>
              <w:rPr>
                <w:color w:val="000000"/>
              </w:rPr>
            </w:pPr>
            <w:r w:rsidRPr="003F2DBE">
              <w:rPr>
                <w:color w:val="000000"/>
              </w:rPr>
              <w:t>L’operatore economico</w:t>
            </w:r>
          </w:p>
          <w:p w14:paraId="7BD9EDE0" w14:textId="77777777" w:rsidR="009F3680" w:rsidRPr="003F2DBE" w:rsidRDefault="009F3680" w:rsidP="00722ECA">
            <w:pPr>
              <w:numPr>
                <w:ilvl w:val="0"/>
                <w:numId w:val="30"/>
              </w:numPr>
              <w:tabs>
                <w:tab w:val="left" w:pos="250"/>
              </w:tabs>
              <w:spacing w:before="80" w:after="80" w:line="240" w:lineRule="auto"/>
              <w:jc w:val="both"/>
              <w:rPr>
                <w:color w:val="000000"/>
              </w:rPr>
            </w:pPr>
            <w:r w:rsidRPr="003F2DBE">
              <w:rPr>
                <w:color w:val="000000"/>
              </w:rPr>
              <w:t>ha risarcito interamente il danno?</w:t>
            </w:r>
          </w:p>
          <w:p w14:paraId="72879718" w14:textId="77777777" w:rsidR="009F3680" w:rsidRPr="003F2DBE" w:rsidRDefault="009F3680" w:rsidP="00722ECA">
            <w:pPr>
              <w:numPr>
                <w:ilvl w:val="0"/>
                <w:numId w:val="30"/>
              </w:numPr>
              <w:tabs>
                <w:tab w:val="left" w:pos="250"/>
              </w:tabs>
              <w:spacing w:before="80" w:after="80" w:line="240" w:lineRule="auto"/>
              <w:jc w:val="both"/>
              <w:rPr>
                <w:color w:val="000000"/>
              </w:rPr>
            </w:pPr>
            <w:r w:rsidRPr="003F2DBE">
              <w:rPr>
                <w:color w:val="000000"/>
              </w:rPr>
              <w:t>si è impegnato formalmente a risarcire il danno?</w:t>
            </w:r>
          </w:p>
          <w:p w14:paraId="56BC6323" w14:textId="77777777" w:rsidR="009F3680" w:rsidRPr="003F2DBE" w:rsidRDefault="009F3680" w:rsidP="00EE1203">
            <w:pPr>
              <w:spacing w:before="80" w:after="80" w:line="240" w:lineRule="auto"/>
              <w:ind w:left="446"/>
              <w:rPr>
                <w:color w:val="000000"/>
              </w:rPr>
            </w:pPr>
          </w:p>
          <w:p w14:paraId="14341374" w14:textId="77777777" w:rsidR="009F3680" w:rsidRPr="003F2DBE" w:rsidRDefault="009F3680" w:rsidP="00722ECA">
            <w:pPr>
              <w:numPr>
                <w:ilvl w:val="1"/>
                <w:numId w:val="29"/>
              </w:numPr>
              <w:spacing w:before="80" w:after="80" w:line="240" w:lineRule="auto"/>
              <w:ind w:left="446" w:hanging="426"/>
              <w:jc w:val="both"/>
              <w:rPr>
                <w:color w:val="000000"/>
              </w:rPr>
            </w:pPr>
            <w:r w:rsidRPr="003F2DBE">
              <w:rPr>
                <w:color w:val="000000"/>
              </w:rPr>
              <w:t>l’operatore economico ha adottato misure di carattere tecnico o organizzativo e relativi al personale idonei a prevenire ulteriori illeciti o reati?</w:t>
            </w:r>
          </w:p>
          <w:p w14:paraId="2CDB0589" w14:textId="77777777" w:rsidR="009F3680" w:rsidRPr="003F2DBE" w:rsidRDefault="009F3680" w:rsidP="00EE1203">
            <w:pPr>
              <w:spacing w:before="80" w:after="80" w:line="240" w:lineRule="auto"/>
              <w:rPr>
                <w:color w:val="000000"/>
              </w:rPr>
            </w:pPr>
          </w:p>
          <w:p w14:paraId="69701BAE" w14:textId="77777777" w:rsidR="009F3680" w:rsidRPr="003F2DBE" w:rsidRDefault="009F3680" w:rsidP="00EE1203">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CE2C3EC" w14:textId="77777777" w:rsidR="009F3680" w:rsidRPr="003F2DBE" w:rsidRDefault="009F3680" w:rsidP="00EE1203">
            <w:pPr>
              <w:spacing w:before="80" w:after="80" w:line="240" w:lineRule="auto"/>
              <w:rPr>
                <w:color w:val="000000"/>
              </w:rPr>
            </w:pPr>
            <w:r w:rsidRPr="003F2DBE">
              <w:rPr>
                <w:color w:val="000000"/>
              </w:rPr>
              <w:lastRenderedPageBreak/>
              <w:t>[ ] Sì [ ] No</w:t>
            </w:r>
          </w:p>
        </w:tc>
      </w:tr>
      <w:tr w:rsidR="009F3680" w:rsidRPr="003F2DBE" w14:paraId="0D0B855B" w14:textId="77777777" w:rsidTr="00EE1203">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2443A9A" w14:textId="77777777" w:rsidR="009F3680" w:rsidRPr="003F2DBE" w:rsidRDefault="009F3680" w:rsidP="00EE1203">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E88F54C" w14:textId="77777777" w:rsidR="009F3680" w:rsidRPr="003F2DBE" w:rsidRDefault="009F3680" w:rsidP="00EE1203">
            <w:pPr>
              <w:spacing w:before="80" w:after="80" w:line="240" w:lineRule="auto"/>
              <w:rPr>
                <w:color w:val="000000"/>
              </w:rPr>
            </w:pPr>
          </w:p>
          <w:p w14:paraId="573725CC" w14:textId="77777777" w:rsidR="009F3680" w:rsidRPr="003F2DBE" w:rsidRDefault="009F3680" w:rsidP="00EE1203">
            <w:pPr>
              <w:spacing w:before="80" w:after="80" w:line="240" w:lineRule="auto"/>
              <w:rPr>
                <w:color w:val="000000"/>
              </w:rPr>
            </w:pPr>
          </w:p>
          <w:p w14:paraId="79B1DDFF" w14:textId="77777777" w:rsidR="009F3680" w:rsidRPr="003F2DBE" w:rsidRDefault="009F3680" w:rsidP="00EE1203">
            <w:pPr>
              <w:spacing w:before="80" w:after="80" w:line="240" w:lineRule="auto"/>
              <w:rPr>
                <w:color w:val="000000"/>
              </w:rPr>
            </w:pPr>
          </w:p>
          <w:p w14:paraId="379E6624" w14:textId="77777777" w:rsidR="009F3680" w:rsidRPr="003F2DBE" w:rsidRDefault="009F3680" w:rsidP="00EE1203">
            <w:pPr>
              <w:spacing w:before="80" w:after="80" w:line="240" w:lineRule="auto"/>
              <w:rPr>
                <w:color w:val="000000"/>
              </w:rPr>
            </w:pPr>
            <w:r w:rsidRPr="003F2DBE">
              <w:rPr>
                <w:color w:val="000000"/>
              </w:rPr>
              <w:t xml:space="preserve"> </w:t>
            </w:r>
          </w:p>
          <w:p w14:paraId="52C13923" w14:textId="77777777" w:rsidR="009F3680" w:rsidRPr="003F2DBE" w:rsidRDefault="009F3680" w:rsidP="00EE1203">
            <w:pPr>
              <w:spacing w:before="80" w:after="80" w:line="240" w:lineRule="auto"/>
              <w:rPr>
                <w:color w:val="000000"/>
              </w:rPr>
            </w:pPr>
          </w:p>
          <w:p w14:paraId="59B9C72F"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71B3D40" w14:textId="77777777" w:rsidR="009F3680" w:rsidRPr="003F2DBE" w:rsidRDefault="009F3680" w:rsidP="00EE1203">
            <w:pPr>
              <w:spacing w:before="80" w:after="80" w:line="240" w:lineRule="auto"/>
              <w:rPr>
                <w:color w:val="000000"/>
              </w:rPr>
            </w:pPr>
            <w:r w:rsidRPr="003F2DBE">
              <w:rPr>
                <w:color w:val="000000"/>
              </w:rPr>
              <w:br/>
            </w:r>
          </w:p>
          <w:p w14:paraId="7B099EA8" w14:textId="77777777" w:rsidR="009F3680" w:rsidRPr="003F2DBE" w:rsidRDefault="009F3680" w:rsidP="00EE1203">
            <w:pPr>
              <w:spacing w:before="80" w:after="80" w:line="240" w:lineRule="auto"/>
              <w:rPr>
                <w:color w:val="000000"/>
              </w:rPr>
            </w:pPr>
          </w:p>
          <w:p w14:paraId="3B188E24" w14:textId="77777777" w:rsidR="009F3680" w:rsidRPr="003F2DBE" w:rsidRDefault="009F3680" w:rsidP="00EE1203">
            <w:pPr>
              <w:spacing w:before="80" w:after="80" w:line="240" w:lineRule="auto"/>
              <w:rPr>
                <w:color w:val="000000"/>
              </w:rPr>
            </w:pPr>
          </w:p>
          <w:p w14:paraId="3811BF57" w14:textId="77777777" w:rsidR="009F3680" w:rsidRPr="003F2DBE" w:rsidRDefault="009F3680" w:rsidP="00EE1203">
            <w:pPr>
              <w:spacing w:before="80" w:after="80" w:line="240" w:lineRule="auto"/>
              <w:rPr>
                <w:color w:val="000000"/>
              </w:rPr>
            </w:pPr>
          </w:p>
          <w:p w14:paraId="1BE6324B" w14:textId="77777777" w:rsidR="009F3680" w:rsidRPr="003F2DBE" w:rsidRDefault="009F3680" w:rsidP="00EE1203">
            <w:pPr>
              <w:spacing w:before="80" w:after="80" w:line="240" w:lineRule="auto"/>
              <w:rPr>
                <w:color w:val="000000"/>
              </w:rPr>
            </w:pPr>
          </w:p>
          <w:p w14:paraId="692417DF" w14:textId="77777777" w:rsidR="009F3680" w:rsidRPr="003F2DBE" w:rsidRDefault="009F3680" w:rsidP="00EE1203">
            <w:pPr>
              <w:spacing w:before="80" w:after="80" w:line="240" w:lineRule="auto"/>
              <w:rPr>
                <w:color w:val="000000"/>
              </w:rPr>
            </w:pPr>
          </w:p>
          <w:p w14:paraId="28B4C1CC" w14:textId="77777777" w:rsidR="009F3680" w:rsidRPr="003F2DBE" w:rsidRDefault="009F3680" w:rsidP="00EE1203">
            <w:pPr>
              <w:spacing w:before="80" w:after="80" w:line="240" w:lineRule="auto"/>
              <w:rPr>
                <w:color w:val="000000"/>
              </w:rPr>
            </w:pPr>
          </w:p>
          <w:p w14:paraId="397B6549"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DE96182"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D4E96B7" w14:textId="77777777" w:rsidR="009F3680" w:rsidRPr="003F2DBE" w:rsidRDefault="009F3680" w:rsidP="00EE1203">
            <w:pPr>
              <w:spacing w:before="80" w:after="80" w:line="240" w:lineRule="auto"/>
              <w:rPr>
                <w:color w:val="000000"/>
              </w:rPr>
            </w:pPr>
          </w:p>
          <w:p w14:paraId="1AF89FD5" w14:textId="77777777" w:rsidR="009F3680" w:rsidRPr="003F2DBE" w:rsidRDefault="009F3680" w:rsidP="00EE1203">
            <w:pPr>
              <w:spacing w:before="80" w:after="80" w:line="240" w:lineRule="auto"/>
              <w:rPr>
                <w:color w:val="000000"/>
              </w:rPr>
            </w:pPr>
          </w:p>
          <w:p w14:paraId="4F186E71"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751CA80" w14:textId="77777777" w:rsidR="009F3680" w:rsidRPr="003F2DBE" w:rsidRDefault="009F3680" w:rsidP="00EE1203">
            <w:pPr>
              <w:spacing w:before="80" w:after="80" w:line="240" w:lineRule="auto"/>
              <w:rPr>
                <w:color w:val="000000"/>
              </w:rPr>
            </w:pPr>
          </w:p>
          <w:p w14:paraId="17D28E75" w14:textId="77777777" w:rsidR="009F3680" w:rsidRPr="003F2DBE" w:rsidRDefault="009F3680" w:rsidP="00EE1203">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w:t>
            </w:r>
            <w:proofErr w:type="gramEnd"/>
            <w:r w:rsidRPr="003F2DBE">
              <w:rPr>
                <w:color w:val="000000"/>
              </w:rPr>
              <w:t xml:space="preserve"> e, se disponibile elettronicamente, indicare: (indirizzo web, autorità o organismo di emanazione, riferimento preciso della documentazione):</w:t>
            </w:r>
          </w:p>
          <w:p w14:paraId="03AFDF05" w14:textId="77777777" w:rsidR="009F3680" w:rsidRPr="003F2DBE" w:rsidRDefault="009F3680" w:rsidP="00EE1203">
            <w:pPr>
              <w:spacing w:before="80" w:after="80" w:line="240" w:lineRule="auto"/>
              <w:rPr>
                <w:color w:val="000000"/>
              </w:rPr>
            </w:pPr>
            <w:r w:rsidRPr="003F2DBE">
              <w:rPr>
                <w:color w:val="000000"/>
              </w:rPr>
              <w:t xml:space="preserve">[……..…][…….…][……..…][……..…]  </w:t>
            </w:r>
          </w:p>
        </w:tc>
      </w:tr>
      <w:tr w:rsidR="009F3680" w:rsidRPr="003F2DBE" w14:paraId="71D9C57F"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7B2ED" w14:textId="77777777" w:rsidR="009F3680" w:rsidRPr="003F2DBE" w:rsidRDefault="009F3680" w:rsidP="00EE1203">
            <w:pPr>
              <w:spacing w:before="80" w:after="80" w:line="240" w:lineRule="auto"/>
              <w:rPr>
                <w:color w:val="000000"/>
              </w:rPr>
            </w:pPr>
            <w:r w:rsidRPr="003F2DBE">
              <w:rPr>
                <w:color w:val="000000"/>
              </w:rPr>
              <w:lastRenderedPageBreak/>
              <w:t>L'operatore economico si trova in una delle seguenti situazioni oppure è sottoposto a un procedimento per l’accertamento di una delle seguenti situazioni</w:t>
            </w:r>
            <w:r w:rsidRPr="003F2DBE">
              <w:t xml:space="preserve"> </w:t>
            </w:r>
            <w:r w:rsidRPr="003F2DBE">
              <w:rPr>
                <w:color w:val="000000"/>
              </w:rPr>
              <w:t xml:space="preserve">di cui all’articolo 80, comma 5, </w:t>
            </w:r>
            <w:proofErr w:type="spellStart"/>
            <w:r w:rsidRPr="003F2DBE">
              <w:rPr>
                <w:color w:val="000000"/>
              </w:rPr>
              <w:t>lett</w:t>
            </w:r>
            <w:proofErr w:type="spellEnd"/>
            <w:r w:rsidRPr="003F2DBE">
              <w:rPr>
                <w:color w:val="000000"/>
              </w:rPr>
              <w:t xml:space="preserve">. </w:t>
            </w:r>
            <w:r w:rsidRPr="003F2DBE">
              <w:rPr>
                <w:i/>
                <w:color w:val="000000"/>
              </w:rPr>
              <w:t>b)</w:t>
            </w:r>
            <w:r w:rsidRPr="003F2DBE">
              <w:rPr>
                <w:color w:val="000000"/>
              </w:rPr>
              <w:t>, del Codice:</w:t>
            </w:r>
          </w:p>
          <w:p w14:paraId="5867F0C8" w14:textId="77777777" w:rsidR="009F3680" w:rsidRPr="003F2DBE" w:rsidRDefault="009F3680" w:rsidP="00722ECA">
            <w:pPr>
              <w:pStyle w:val="NormalLeft"/>
              <w:numPr>
                <w:ilvl w:val="1"/>
                <w:numId w:val="31"/>
              </w:numPr>
              <w:spacing w:before="80" w:after="80"/>
              <w:ind w:left="446" w:hanging="426"/>
              <w:jc w:val="both"/>
              <w:rPr>
                <w:color w:val="000000"/>
                <w:szCs w:val="24"/>
              </w:rPr>
            </w:pPr>
            <w:r w:rsidRPr="003F2DBE">
              <w:rPr>
                <w:color w:val="000000"/>
                <w:szCs w:val="24"/>
              </w:rPr>
              <w:t>fallimento</w:t>
            </w:r>
          </w:p>
          <w:p w14:paraId="268D1BD3" w14:textId="77777777" w:rsidR="009F3680" w:rsidRPr="003F2DBE" w:rsidRDefault="009F3680" w:rsidP="00EE1203">
            <w:pPr>
              <w:pStyle w:val="NormalLeft"/>
              <w:spacing w:before="80" w:after="80"/>
              <w:jc w:val="both"/>
              <w:rPr>
                <w:b/>
                <w:color w:val="000000"/>
                <w:szCs w:val="24"/>
              </w:rPr>
            </w:pPr>
          </w:p>
          <w:p w14:paraId="0E71281A" w14:textId="77777777" w:rsidR="009F3680" w:rsidRPr="003F2DBE" w:rsidRDefault="009F3680" w:rsidP="00EE1203">
            <w:pPr>
              <w:pStyle w:val="NormalLeft"/>
              <w:spacing w:before="80" w:after="80"/>
              <w:jc w:val="both"/>
              <w:rPr>
                <w:color w:val="000000"/>
                <w:szCs w:val="24"/>
              </w:rPr>
            </w:pPr>
            <w:r w:rsidRPr="003F2DBE">
              <w:rPr>
                <w:b/>
                <w:color w:val="000000"/>
                <w:szCs w:val="24"/>
              </w:rPr>
              <w:t xml:space="preserve">In caso affermativo: </w:t>
            </w:r>
          </w:p>
          <w:p w14:paraId="261C14A2" w14:textId="77777777" w:rsidR="009F3680" w:rsidRPr="003F2DBE" w:rsidRDefault="009F3680" w:rsidP="00722ECA">
            <w:pPr>
              <w:pStyle w:val="NormalLeft"/>
              <w:numPr>
                <w:ilvl w:val="0"/>
                <w:numId w:val="32"/>
              </w:numPr>
              <w:tabs>
                <w:tab w:val="clear" w:pos="0"/>
              </w:tabs>
              <w:spacing w:before="80" w:after="80"/>
              <w:ind w:left="448" w:hanging="284"/>
              <w:jc w:val="both"/>
              <w:rPr>
                <w:color w:val="000000"/>
                <w:szCs w:val="24"/>
              </w:rPr>
            </w:pPr>
            <w:r w:rsidRPr="003F2DBE">
              <w:rPr>
                <w:color w:val="000000"/>
                <w:szCs w:val="24"/>
              </w:rPr>
              <w:t>il curatore del fallimento è stato autorizzato all’esercizio provvisorio ed è stato autorizzato dal giudice delegato a</w:t>
            </w:r>
            <w:r>
              <w:rPr>
                <w:color w:val="000000"/>
                <w:szCs w:val="24"/>
              </w:rPr>
              <w:t xml:space="preserve">d eseguire i contratti già stipulati dall’impresa fallita </w:t>
            </w:r>
            <w:r w:rsidRPr="003F2DBE">
              <w:rPr>
                <w:color w:val="000000"/>
                <w:szCs w:val="24"/>
              </w:rPr>
              <w:t>(articolo 110, comma 3</w:t>
            </w:r>
            <w:r w:rsidRPr="003F2DBE">
              <w:rPr>
                <w:i/>
                <w:color w:val="000000"/>
                <w:szCs w:val="24"/>
              </w:rPr>
              <w:t>)</w:t>
            </w:r>
            <w:r w:rsidRPr="003F2DBE">
              <w:rPr>
                <w:color w:val="000000"/>
                <w:szCs w:val="24"/>
              </w:rPr>
              <w:t xml:space="preserve"> del Codice)?</w:t>
            </w:r>
          </w:p>
          <w:p w14:paraId="1E50649E" w14:textId="77777777" w:rsidR="009F3680" w:rsidRPr="003F2DBE" w:rsidRDefault="009F3680" w:rsidP="00EE1203">
            <w:pPr>
              <w:pStyle w:val="NormalLeft"/>
              <w:spacing w:before="80" w:after="80"/>
              <w:ind w:left="162"/>
              <w:jc w:val="both"/>
              <w:rPr>
                <w:b/>
                <w:color w:val="000000"/>
                <w:szCs w:val="24"/>
              </w:rPr>
            </w:pPr>
          </w:p>
          <w:p w14:paraId="0D30CC1B" w14:textId="77777777" w:rsidR="009F3680" w:rsidRDefault="009F3680" w:rsidP="00EE1203">
            <w:pPr>
              <w:pStyle w:val="NormalLeft"/>
              <w:spacing w:before="80" w:after="80"/>
              <w:ind w:left="162"/>
              <w:jc w:val="both"/>
              <w:rPr>
                <w:b/>
                <w:color w:val="000000"/>
                <w:szCs w:val="24"/>
              </w:rPr>
            </w:pPr>
          </w:p>
          <w:p w14:paraId="2412DEF5" w14:textId="77777777" w:rsidR="009F3680" w:rsidRPr="003F2DBE" w:rsidRDefault="009F3680" w:rsidP="00EE1203">
            <w:pPr>
              <w:pStyle w:val="NormalLeft"/>
              <w:spacing w:before="80" w:after="80"/>
              <w:ind w:left="162"/>
              <w:jc w:val="both"/>
              <w:rPr>
                <w:b/>
                <w:color w:val="000000"/>
                <w:szCs w:val="24"/>
              </w:rPr>
            </w:pPr>
          </w:p>
          <w:p w14:paraId="03002ADC" w14:textId="77777777" w:rsidR="009F3680" w:rsidRPr="003F2DBE" w:rsidRDefault="009F3680" w:rsidP="00722ECA">
            <w:pPr>
              <w:pStyle w:val="NormalLeft"/>
              <w:numPr>
                <w:ilvl w:val="0"/>
                <w:numId w:val="32"/>
              </w:numPr>
              <w:tabs>
                <w:tab w:val="clear" w:pos="0"/>
              </w:tabs>
              <w:spacing w:before="80" w:after="80"/>
              <w:ind w:left="448" w:hanging="284"/>
              <w:jc w:val="both"/>
              <w:rPr>
                <w:color w:val="000000"/>
                <w:szCs w:val="24"/>
              </w:rPr>
            </w:pPr>
            <w:r w:rsidRPr="003F2DBE">
              <w:rPr>
                <w:color w:val="000000"/>
                <w:szCs w:val="24"/>
              </w:rPr>
              <w:t xml:space="preserve">la partecipazione alla procedura di affidamento è stata subordinata ai sensi dell’art. 110, comma </w:t>
            </w:r>
            <w:r>
              <w:rPr>
                <w:color w:val="000000"/>
                <w:szCs w:val="24"/>
              </w:rPr>
              <w:t>6</w:t>
            </w:r>
            <w:r w:rsidRPr="003F2DBE">
              <w:rPr>
                <w:color w:val="000000"/>
                <w:szCs w:val="24"/>
              </w:rPr>
              <w:t>, all’avvalimento di altro operatore economico?</w:t>
            </w:r>
          </w:p>
          <w:p w14:paraId="3878E2D5" w14:textId="77777777" w:rsidR="009F3680" w:rsidRPr="003F2DBE" w:rsidRDefault="009F3680" w:rsidP="00EE1203">
            <w:pPr>
              <w:pStyle w:val="NormalLeft"/>
              <w:spacing w:before="80" w:after="80"/>
              <w:ind w:left="162"/>
              <w:jc w:val="both"/>
              <w:rPr>
                <w:color w:val="000000"/>
                <w:szCs w:val="24"/>
              </w:rPr>
            </w:pPr>
          </w:p>
          <w:p w14:paraId="10A2E5F8" w14:textId="77777777" w:rsidR="009F3680" w:rsidRPr="003F2DBE" w:rsidRDefault="009F3680" w:rsidP="00722ECA">
            <w:pPr>
              <w:pStyle w:val="NormalLeft"/>
              <w:numPr>
                <w:ilvl w:val="1"/>
                <w:numId w:val="31"/>
              </w:numPr>
              <w:spacing w:before="80" w:after="80"/>
              <w:ind w:left="446" w:hanging="426"/>
              <w:jc w:val="both"/>
              <w:rPr>
                <w:color w:val="000000"/>
                <w:szCs w:val="24"/>
              </w:rPr>
            </w:pPr>
            <w:r w:rsidRPr="003F2DBE">
              <w:rPr>
                <w:color w:val="000000"/>
                <w:szCs w:val="24"/>
              </w:rPr>
              <w:t>liquidazione coatta</w:t>
            </w:r>
          </w:p>
          <w:p w14:paraId="545D0461" w14:textId="77777777" w:rsidR="009F3680" w:rsidRPr="003F2DBE" w:rsidRDefault="009F3680" w:rsidP="00EE1203">
            <w:pPr>
              <w:pStyle w:val="NormalLeft"/>
              <w:spacing w:before="80" w:after="80"/>
              <w:ind w:left="162"/>
              <w:jc w:val="both"/>
              <w:rPr>
                <w:color w:val="000000"/>
                <w:szCs w:val="24"/>
              </w:rPr>
            </w:pPr>
          </w:p>
          <w:p w14:paraId="0F7DDA4D" w14:textId="77777777" w:rsidR="009F3680" w:rsidRDefault="009F3680" w:rsidP="00722ECA">
            <w:pPr>
              <w:pStyle w:val="NormalLeft"/>
              <w:numPr>
                <w:ilvl w:val="1"/>
                <w:numId w:val="31"/>
              </w:numPr>
              <w:spacing w:before="80" w:after="80"/>
              <w:ind w:left="446" w:hanging="426"/>
              <w:jc w:val="both"/>
              <w:rPr>
                <w:color w:val="000000"/>
                <w:szCs w:val="24"/>
              </w:rPr>
            </w:pPr>
            <w:r w:rsidRPr="003F2DBE">
              <w:rPr>
                <w:color w:val="000000"/>
                <w:szCs w:val="24"/>
              </w:rPr>
              <w:t>concordato preventivo</w:t>
            </w:r>
          </w:p>
          <w:p w14:paraId="6A2C8660" w14:textId="77777777" w:rsidR="009F3680" w:rsidRPr="003F2DBE" w:rsidRDefault="009F3680" w:rsidP="00EE1203">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92BF8E0" w14:textId="77777777" w:rsidR="009F3680" w:rsidRPr="00AE6ABE" w:rsidRDefault="009F3680" w:rsidP="00EE1203">
            <w:pPr>
              <w:spacing w:before="80" w:after="80" w:line="240" w:lineRule="auto"/>
              <w:rPr>
                <w:i/>
                <w:color w:val="000000"/>
              </w:rPr>
            </w:pPr>
          </w:p>
          <w:p w14:paraId="36F787B6" w14:textId="77777777" w:rsidR="009F3680" w:rsidRPr="00AE6ABE" w:rsidRDefault="009F3680" w:rsidP="00EE1203">
            <w:pPr>
              <w:spacing w:before="80" w:after="80" w:line="240" w:lineRule="auto"/>
              <w:rPr>
                <w:i/>
                <w:color w:val="000000"/>
              </w:rPr>
            </w:pPr>
          </w:p>
          <w:p w14:paraId="511E1EE4" w14:textId="77777777" w:rsidR="009F3680" w:rsidRPr="00AE6ABE" w:rsidRDefault="009F3680" w:rsidP="00EE1203">
            <w:pPr>
              <w:spacing w:before="80" w:after="80" w:line="240" w:lineRule="auto"/>
              <w:rPr>
                <w:i/>
                <w:color w:val="000000"/>
              </w:rPr>
            </w:pPr>
          </w:p>
          <w:p w14:paraId="0B93FF80" w14:textId="77777777" w:rsidR="009F3680" w:rsidRPr="00AE6ABE" w:rsidRDefault="009F3680" w:rsidP="00EE1203">
            <w:pPr>
              <w:spacing w:before="80" w:after="80" w:line="240" w:lineRule="auto"/>
              <w:rPr>
                <w:i/>
                <w:color w:val="000000"/>
              </w:rPr>
            </w:pPr>
          </w:p>
          <w:p w14:paraId="47BD8FD7" w14:textId="77777777" w:rsidR="009F3680" w:rsidRPr="00AE6ABE" w:rsidRDefault="009F3680" w:rsidP="00EE1203">
            <w:pPr>
              <w:spacing w:before="80" w:after="80" w:line="240" w:lineRule="auto"/>
              <w:rPr>
                <w:i/>
                <w:color w:val="000000"/>
              </w:rPr>
            </w:pPr>
            <w:proofErr w:type="gramStart"/>
            <w:r w:rsidRPr="00AE6ABE">
              <w:rPr>
                <w:i/>
                <w:color w:val="000000"/>
              </w:rPr>
              <w:t>[ ]</w:t>
            </w:r>
            <w:proofErr w:type="gramEnd"/>
            <w:r w:rsidRPr="00AE6ABE">
              <w:rPr>
                <w:i/>
                <w:color w:val="000000"/>
              </w:rPr>
              <w:t xml:space="preserve"> Sì [ ] No</w:t>
            </w:r>
          </w:p>
          <w:p w14:paraId="4E4409BD" w14:textId="77777777" w:rsidR="009F3680" w:rsidRPr="00AE6ABE" w:rsidRDefault="009F3680" w:rsidP="00EE1203">
            <w:pPr>
              <w:spacing w:before="80" w:after="80" w:line="240" w:lineRule="auto"/>
              <w:rPr>
                <w:i/>
                <w:color w:val="000000"/>
              </w:rPr>
            </w:pPr>
            <w:r w:rsidRPr="00AE6ABE">
              <w:rPr>
                <w:i/>
                <w:color w:val="000000"/>
              </w:rPr>
              <w:br/>
            </w:r>
          </w:p>
          <w:p w14:paraId="23368150" w14:textId="77777777" w:rsidR="009F3680" w:rsidRPr="00AE6ABE" w:rsidRDefault="009F3680" w:rsidP="00EE1203">
            <w:pPr>
              <w:spacing w:before="80" w:after="80" w:line="240" w:lineRule="auto"/>
              <w:rPr>
                <w:i/>
                <w:color w:val="000000"/>
              </w:rPr>
            </w:pPr>
          </w:p>
          <w:p w14:paraId="7D0B91E1" w14:textId="77777777" w:rsidR="009F3680" w:rsidRPr="00AE6ABE" w:rsidRDefault="009F3680" w:rsidP="00EE1203">
            <w:pPr>
              <w:spacing w:before="80" w:after="80" w:line="240" w:lineRule="auto"/>
              <w:rPr>
                <w:i/>
                <w:color w:val="000000"/>
              </w:rPr>
            </w:pPr>
            <w:proofErr w:type="gramStart"/>
            <w:r w:rsidRPr="00AE6ABE">
              <w:rPr>
                <w:i/>
                <w:color w:val="000000"/>
              </w:rPr>
              <w:t>[ ]</w:t>
            </w:r>
            <w:proofErr w:type="gramEnd"/>
            <w:r w:rsidRPr="00AE6ABE">
              <w:rPr>
                <w:i/>
                <w:color w:val="000000"/>
              </w:rPr>
              <w:t xml:space="preserve"> Sì [ ] No</w:t>
            </w:r>
          </w:p>
          <w:p w14:paraId="3FE8714E" w14:textId="77777777" w:rsidR="009F3680" w:rsidRPr="00AE6ABE" w:rsidRDefault="009F3680" w:rsidP="00EE1203">
            <w:pPr>
              <w:spacing w:before="80" w:after="80" w:line="240" w:lineRule="auto"/>
              <w:rPr>
                <w:i/>
                <w:color w:val="000000"/>
              </w:rPr>
            </w:pPr>
          </w:p>
          <w:p w14:paraId="534F8DE2" w14:textId="77777777" w:rsidR="009F3680" w:rsidRPr="00AE6ABE" w:rsidRDefault="009F3680" w:rsidP="00EE1203">
            <w:pPr>
              <w:spacing w:before="80" w:after="80" w:line="240" w:lineRule="auto"/>
              <w:rPr>
                <w:i/>
                <w:color w:val="000000"/>
              </w:rPr>
            </w:pPr>
            <w:r w:rsidRPr="00AE6ABE">
              <w:rPr>
                <w:i/>
                <w:color w:val="000000"/>
              </w:rPr>
              <w:t xml:space="preserve">In caso affermativo indicare gli estremi dei provvedimenti </w:t>
            </w:r>
          </w:p>
          <w:p w14:paraId="2E02FB0F" w14:textId="77777777" w:rsidR="009F3680" w:rsidRPr="00AE6ABE" w:rsidRDefault="009F3680" w:rsidP="00EE1203">
            <w:pPr>
              <w:spacing w:before="80" w:after="80" w:line="240" w:lineRule="auto"/>
              <w:rPr>
                <w:i/>
                <w:color w:val="000000"/>
              </w:rPr>
            </w:pPr>
            <w:r w:rsidRPr="00AE6ABE">
              <w:rPr>
                <w:i/>
                <w:color w:val="000000"/>
              </w:rPr>
              <w:t>[………..…]  [………..…]</w:t>
            </w:r>
          </w:p>
          <w:p w14:paraId="43662DC4" w14:textId="77777777" w:rsidR="009F3680" w:rsidRPr="00AE6ABE" w:rsidRDefault="009F3680" w:rsidP="00EE1203">
            <w:pPr>
              <w:spacing w:before="80" w:after="80" w:line="240" w:lineRule="auto"/>
              <w:rPr>
                <w:i/>
                <w:color w:val="000000"/>
              </w:rPr>
            </w:pPr>
          </w:p>
          <w:p w14:paraId="41F67E56" w14:textId="77777777" w:rsidR="009F3680" w:rsidRPr="00AE6ABE" w:rsidRDefault="009F3680" w:rsidP="00EE1203">
            <w:pPr>
              <w:spacing w:before="80" w:after="80" w:line="240" w:lineRule="auto"/>
              <w:rPr>
                <w:i/>
                <w:color w:val="000000"/>
              </w:rPr>
            </w:pPr>
          </w:p>
          <w:p w14:paraId="285983AF" w14:textId="77777777" w:rsidR="009F3680" w:rsidRPr="00AE6ABE" w:rsidRDefault="009F3680" w:rsidP="00EE1203">
            <w:pPr>
              <w:spacing w:before="80" w:after="80" w:line="240" w:lineRule="auto"/>
              <w:rPr>
                <w:i/>
                <w:color w:val="000000"/>
              </w:rPr>
            </w:pPr>
          </w:p>
          <w:p w14:paraId="0D1D8D45" w14:textId="77777777" w:rsidR="009F3680" w:rsidRPr="00AE6ABE" w:rsidRDefault="009F3680" w:rsidP="00EE1203">
            <w:pPr>
              <w:spacing w:before="80" w:after="80" w:line="240" w:lineRule="auto"/>
              <w:rPr>
                <w:i/>
                <w:color w:val="000000"/>
              </w:rPr>
            </w:pPr>
            <w:proofErr w:type="gramStart"/>
            <w:r w:rsidRPr="00AE6ABE">
              <w:rPr>
                <w:i/>
                <w:color w:val="000000"/>
              </w:rPr>
              <w:t>[ ]</w:t>
            </w:r>
            <w:proofErr w:type="gramEnd"/>
            <w:r w:rsidRPr="00AE6ABE">
              <w:rPr>
                <w:i/>
                <w:color w:val="000000"/>
              </w:rPr>
              <w:t xml:space="preserve"> Sì [ ] No </w:t>
            </w:r>
          </w:p>
          <w:p w14:paraId="41C1487D" w14:textId="77777777" w:rsidR="009F3680" w:rsidRPr="00AE6ABE" w:rsidRDefault="009F3680" w:rsidP="00EE1203">
            <w:pPr>
              <w:spacing w:before="80" w:after="80" w:line="240" w:lineRule="auto"/>
              <w:rPr>
                <w:i/>
                <w:color w:val="000000"/>
              </w:rPr>
            </w:pPr>
            <w:r w:rsidRPr="00AE6ABE">
              <w:rPr>
                <w:i/>
                <w:color w:val="000000"/>
              </w:rPr>
              <w:t>In caso affermativo indicare l’Impresa ausiliaria […</w:t>
            </w:r>
            <w:proofErr w:type="gramStart"/>
            <w:r w:rsidRPr="00AE6ABE">
              <w:rPr>
                <w:i/>
                <w:color w:val="000000"/>
              </w:rPr>
              <w:t>…….</w:t>
            </w:r>
            <w:proofErr w:type="gramEnd"/>
            <w:r w:rsidRPr="00AE6ABE">
              <w:rPr>
                <w:i/>
                <w:color w:val="000000"/>
              </w:rPr>
              <w:t>.…]</w:t>
            </w:r>
          </w:p>
          <w:p w14:paraId="2F06B4A2" w14:textId="77777777" w:rsidR="009F3680" w:rsidRPr="00AE6ABE" w:rsidRDefault="009F3680" w:rsidP="00EE1203">
            <w:pPr>
              <w:spacing w:before="80" w:after="80" w:line="240" w:lineRule="auto"/>
              <w:rPr>
                <w:i/>
                <w:color w:val="000000"/>
              </w:rPr>
            </w:pPr>
          </w:p>
          <w:p w14:paraId="2F4C80CC" w14:textId="77777777" w:rsidR="009F3680" w:rsidRPr="00AE6ABE" w:rsidRDefault="009F3680" w:rsidP="00EE1203">
            <w:pPr>
              <w:spacing w:before="80" w:after="80" w:line="240" w:lineRule="auto"/>
              <w:rPr>
                <w:i/>
                <w:color w:val="000000"/>
              </w:rPr>
            </w:pPr>
            <w:proofErr w:type="gramStart"/>
            <w:r w:rsidRPr="00AE6ABE">
              <w:rPr>
                <w:i/>
                <w:color w:val="000000"/>
              </w:rPr>
              <w:t>[ ]</w:t>
            </w:r>
            <w:proofErr w:type="gramEnd"/>
            <w:r w:rsidRPr="00AE6ABE">
              <w:rPr>
                <w:i/>
                <w:color w:val="000000"/>
              </w:rPr>
              <w:t xml:space="preserve"> Sì [ ] No</w:t>
            </w:r>
          </w:p>
          <w:p w14:paraId="24F5D2B3" w14:textId="77777777" w:rsidR="009F3680" w:rsidRPr="00AE6ABE" w:rsidRDefault="009F3680" w:rsidP="00EE1203">
            <w:pPr>
              <w:spacing w:before="80" w:after="80" w:line="240" w:lineRule="auto"/>
              <w:rPr>
                <w:i/>
                <w:color w:val="000000"/>
              </w:rPr>
            </w:pPr>
          </w:p>
          <w:p w14:paraId="05A0E689" w14:textId="77777777" w:rsidR="009F3680" w:rsidRPr="00AE6ABE" w:rsidRDefault="009F3680" w:rsidP="00EE1203">
            <w:pPr>
              <w:spacing w:before="80" w:after="80" w:line="240" w:lineRule="auto"/>
              <w:rPr>
                <w:i/>
                <w:color w:val="000000"/>
              </w:rPr>
            </w:pPr>
            <w:proofErr w:type="gramStart"/>
            <w:r w:rsidRPr="00AE6ABE">
              <w:rPr>
                <w:i/>
                <w:color w:val="000000"/>
              </w:rPr>
              <w:t>[ ]</w:t>
            </w:r>
            <w:proofErr w:type="gramEnd"/>
            <w:r w:rsidRPr="00AE6ABE">
              <w:rPr>
                <w:i/>
                <w:color w:val="000000"/>
              </w:rPr>
              <w:t xml:space="preserve"> Sì [ ] No </w:t>
            </w:r>
          </w:p>
          <w:p w14:paraId="08B8D084" w14:textId="77777777" w:rsidR="009F3680" w:rsidRPr="00AE6ABE" w:rsidRDefault="009F3680" w:rsidP="00EE1203">
            <w:pPr>
              <w:spacing w:before="80" w:after="80" w:line="240" w:lineRule="auto"/>
              <w:rPr>
                <w:color w:val="000000"/>
              </w:rPr>
            </w:pPr>
            <w:r w:rsidRPr="00AE6ABE">
              <w:rPr>
                <w:color w:val="000000"/>
              </w:rPr>
              <w:t>In caso affermativo indicare gli estremi del provvedimento di ammissione/autorizzazione […</w:t>
            </w:r>
            <w:proofErr w:type="gramStart"/>
            <w:r w:rsidRPr="00AE6ABE">
              <w:rPr>
                <w:color w:val="000000"/>
              </w:rPr>
              <w:t>…….</w:t>
            </w:r>
            <w:proofErr w:type="gramEnd"/>
            <w:r w:rsidRPr="00AE6ABE">
              <w:rPr>
                <w:color w:val="000000"/>
              </w:rPr>
              <w:t>.…] rilasciato dal Tribunale […</w:t>
            </w:r>
            <w:proofErr w:type="gramStart"/>
            <w:r w:rsidRPr="00AE6ABE">
              <w:rPr>
                <w:color w:val="000000"/>
              </w:rPr>
              <w:t>…….</w:t>
            </w:r>
            <w:proofErr w:type="gramEnd"/>
            <w:r w:rsidRPr="00AE6ABE">
              <w:rPr>
                <w:color w:val="000000"/>
              </w:rPr>
              <w:t>.…]</w:t>
            </w:r>
          </w:p>
          <w:p w14:paraId="35241B04" w14:textId="77777777" w:rsidR="009F3680" w:rsidRPr="00AE6ABE" w:rsidRDefault="009F3680" w:rsidP="00EE1203">
            <w:pPr>
              <w:spacing w:before="80" w:after="80" w:line="240" w:lineRule="auto"/>
              <w:rPr>
                <w:i/>
                <w:color w:val="000000"/>
              </w:rPr>
            </w:pPr>
            <w:r w:rsidRPr="00AE6ABE">
              <w:rPr>
                <w:i/>
                <w:color w:val="000000"/>
              </w:rPr>
              <w:t>Il concorrente dichiara</w:t>
            </w:r>
            <w:r>
              <w:rPr>
                <w:i/>
                <w:color w:val="000000"/>
              </w:rPr>
              <w:t xml:space="preserve"> </w:t>
            </w:r>
            <w:r w:rsidRPr="00AE6ABE">
              <w:rPr>
                <w:i/>
                <w:color w:val="000000"/>
              </w:rPr>
              <w:t xml:space="preserve">ai sensi degli articoli 46 e 47 del decreto del Presidente della Repubblica n. 445/2000 gli estremi del provvedimento di ammissione al concordato e del provvedimento di autorizzazione a partecipare alle gare, nonché </w:t>
            </w:r>
            <w:r w:rsidRPr="00EF5751">
              <w:rPr>
                <w:b/>
                <w:i/>
                <w:color w:val="000000"/>
              </w:rPr>
              <w:t>dichiara di non partecipare alla gara quale mandataria di un raggruppamento temporaneo di imprese e che le altre imprese aderenti al raggruppamento non sono assoggettate ad una procedura concorsuale</w:t>
            </w:r>
            <w:r w:rsidRPr="00AE6ABE">
              <w:rPr>
                <w:i/>
                <w:color w:val="000000"/>
              </w:rPr>
              <w:t xml:space="preserve"> ai sensi dell’articolo 186-bis, comma 6 del Regio Decreto 16 marzo 1942, n. 267.</w:t>
            </w:r>
          </w:p>
          <w:p w14:paraId="452D31BC" w14:textId="77777777" w:rsidR="009F3680" w:rsidRPr="00AE6ABE" w:rsidRDefault="009F3680" w:rsidP="00EE1203">
            <w:pPr>
              <w:spacing w:before="80" w:after="80" w:line="240" w:lineRule="auto"/>
              <w:rPr>
                <w:i/>
                <w:color w:val="000000"/>
              </w:rPr>
            </w:pPr>
            <w:r w:rsidRPr="00AE6ABE">
              <w:rPr>
                <w:i/>
                <w:color w:val="000000"/>
              </w:rPr>
              <w:t xml:space="preserve">Il concorrente presenta una relazione di un professionista in possesso dei requisiti di cui all'articolo </w:t>
            </w:r>
            <w:r w:rsidRPr="00AE6ABE">
              <w:rPr>
                <w:i/>
                <w:color w:val="000000"/>
              </w:rPr>
              <w:lastRenderedPageBreak/>
              <w:t>67, terzo comma, lettera d), del Regio Decreto 16 marzo 1942, n. 267, che attesta la conformità al piano e la ragionevole capacità di adempimento del contratto</w:t>
            </w:r>
          </w:p>
        </w:tc>
      </w:tr>
      <w:tr w:rsidR="009F3680" w:rsidRPr="003F2DBE" w14:paraId="5A137A8D" w14:textId="77777777" w:rsidTr="00EE1203">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A8EEC" w14:textId="77777777" w:rsidR="009F3680" w:rsidRPr="003F2DBE" w:rsidRDefault="009F3680" w:rsidP="00EE1203">
            <w:pPr>
              <w:spacing w:before="80" w:after="80" w:line="240" w:lineRule="auto"/>
              <w:rPr>
                <w:b/>
                <w:color w:val="000000"/>
              </w:rPr>
            </w:pPr>
            <w:r w:rsidRPr="003F2DBE">
              <w:rPr>
                <w:color w:val="000000"/>
              </w:rPr>
              <w:lastRenderedPageBreak/>
              <w:t xml:space="preserve">L'operatore economico si è reso colpevole di </w:t>
            </w:r>
            <w:r w:rsidRPr="003F2DBE">
              <w:rPr>
                <w:b/>
                <w:color w:val="000000"/>
              </w:rPr>
              <w:t>gravi illeciti professionali</w:t>
            </w:r>
            <w:r w:rsidRPr="00E77F54">
              <w:rPr>
                <w:color w:val="000000"/>
                <w:sz w:val="18"/>
                <w:szCs w:val="18"/>
                <w:vertAlign w:val="superscript"/>
              </w:rPr>
              <w:t>(</w:t>
            </w:r>
            <w:r w:rsidRPr="00E77F54">
              <w:rPr>
                <w:rStyle w:val="Rimandonotaapidipagina"/>
                <w:sz w:val="18"/>
                <w:szCs w:val="18"/>
                <w:vertAlign w:val="superscript"/>
              </w:rPr>
              <w:footnoteReference w:id="13"/>
            </w:r>
            <w:r w:rsidRPr="00E77F54">
              <w:rPr>
                <w:color w:val="000000"/>
                <w:sz w:val="18"/>
                <w:szCs w:val="18"/>
                <w:vertAlign w:val="superscript"/>
              </w:rPr>
              <w:t>)</w:t>
            </w:r>
            <w:r w:rsidRPr="003F2DBE">
              <w:rPr>
                <w:color w:val="000000"/>
              </w:rPr>
              <w:t xml:space="preserve"> di cui all’art. 80 comma 5 </w:t>
            </w:r>
            <w:proofErr w:type="spellStart"/>
            <w:r w:rsidRPr="003F2DBE">
              <w:rPr>
                <w:color w:val="000000"/>
              </w:rPr>
              <w:t>lett</w:t>
            </w:r>
            <w:proofErr w:type="spellEnd"/>
            <w:r w:rsidRPr="003F2DBE">
              <w:rPr>
                <w:color w:val="000000"/>
              </w:rPr>
              <w:t xml:space="preserve">. </w:t>
            </w:r>
            <w:r w:rsidRPr="003F2DBE">
              <w:rPr>
                <w:i/>
                <w:color w:val="000000"/>
              </w:rPr>
              <w:t>c)</w:t>
            </w:r>
            <w:r>
              <w:rPr>
                <w:i/>
                <w:color w:val="000000"/>
              </w:rPr>
              <w:t>, c-bis), c-</w:t>
            </w:r>
            <w:r w:rsidRPr="00D6412B">
              <w:rPr>
                <w:i/>
                <w:color w:val="000000"/>
              </w:rPr>
              <w:t>ter)</w:t>
            </w:r>
            <w:r w:rsidRPr="00D6412B">
              <w:rPr>
                <w:color w:val="000000"/>
              </w:rPr>
              <w:t xml:space="preserve"> e c-quater)</w:t>
            </w:r>
            <w:r>
              <w:rPr>
                <w:color w:val="000000"/>
              </w:rPr>
              <w:t xml:space="preserve"> </w:t>
            </w:r>
            <w:r w:rsidRPr="003F2DBE">
              <w:rPr>
                <w:color w:val="000000"/>
              </w:rPr>
              <w:t xml:space="preserve">del Codice? </w:t>
            </w:r>
            <w:r w:rsidRPr="003F2DBE">
              <w:rPr>
                <w:color w:val="000000"/>
              </w:rPr>
              <w:br/>
            </w:r>
          </w:p>
          <w:p w14:paraId="5AC9E241" w14:textId="77777777" w:rsidR="009F3680" w:rsidRPr="003F2DBE" w:rsidRDefault="009F3680" w:rsidP="00EE1203">
            <w:pPr>
              <w:spacing w:before="80" w:after="80" w:line="240" w:lineRule="auto"/>
              <w:rPr>
                <w:color w:val="000000"/>
              </w:rPr>
            </w:pPr>
            <w:r w:rsidRPr="003F2DBE">
              <w:rPr>
                <w:b/>
                <w:color w:val="000000"/>
              </w:rPr>
              <w:t xml:space="preserve">In caso affermativo, </w:t>
            </w:r>
            <w:r w:rsidRPr="003F2DBE">
              <w:rPr>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DF9AE62"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3EA3A61D" w14:textId="77777777" w:rsidR="009F3680" w:rsidRPr="003F2DBE" w:rsidRDefault="009F3680" w:rsidP="00EE1203">
            <w:pPr>
              <w:spacing w:before="80" w:after="80" w:line="240" w:lineRule="auto"/>
              <w:rPr>
                <w:color w:val="000000"/>
              </w:rPr>
            </w:pPr>
            <w:r w:rsidRPr="003F2DBE">
              <w:rPr>
                <w:color w:val="000000"/>
              </w:rPr>
              <w:br/>
            </w:r>
            <w:r w:rsidRPr="003F2DBE">
              <w:rPr>
                <w:color w:val="000000"/>
              </w:rPr>
              <w:br/>
              <w:t xml:space="preserve"> </w:t>
            </w:r>
          </w:p>
          <w:p w14:paraId="27288F70" w14:textId="77777777" w:rsidR="009F3680" w:rsidRPr="003F2DBE" w:rsidRDefault="009F3680" w:rsidP="00EE1203">
            <w:pPr>
              <w:spacing w:before="80" w:after="80" w:line="240" w:lineRule="auto"/>
              <w:rPr>
                <w:color w:val="000000"/>
              </w:rPr>
            </w:pPr>
            <w:r w:rsidRPr="003F2DBE">
              <w:rPr>
                <w:color w:val="000000"/>
              </w:rPr>
              <w:t>[………………]</w:t>
            </w:r>
          </w:p>
        </w:tc>
      </w:tr>
      <w:tr w:rsidR="009F3680" w:rsidRPr="003F2DBE" w14:paraId="215B9137" w14:textId="77777777" w:rsidTr="00EE1203">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15C46" w14:textId="77777777" w:rsidR="009F3680" w:rsidRPr="003F2DBE" w:rsidRDefault="009F3680" w:rsidP="00EE1203">
            <w:pPr>
              <w:spacing w:before="80" w:after="80" w:line="240" w:lineRule="auto"/>
              <w:rPr>
                <w:b/>
                <w:color w:val="000000"/>
              </w:rPr>
            </w:pPr>
            <w:r w:rsidRPr="003F2DBE">
              <w:rPr>
                <w:b/>
                <w:color w:val="000000"/>
              </w:rPr>
              <w:t>In caso affermativo</w:t>
            </w:r>
            <w:r w:rsidRPr="003F2DBE">
              <w:rPr>
                <w:color w:val="000000"/>
              </w:rPr>
              <w:t xml:space="preserve">, l'operatore economico ha adottato misure di autodisciplina? </w:t>
            </w:r>
            <w:r w:rsidRPr="003F2DBE">
              <w:rPr>
                <w:color w:val="000000"/>
              </w:rPr>
              <w:br/>
            </w:r>
          </w:p>
          <w:p w14:paraId="244DB63C" w14:textId="77777777" w:rsidR="009F3680" w:rsidRPr="003F2DBE" w:rsidRDefault="009F3680" w:rsidP="00EE1203">
            <w:pPr>
              <w:spacing w:before="80" w:after="80" w:line="240" w:lineRule="auto"/>
              <w:rPr>
                <w:color w:val="000000"/>
              </w:rPr>
            </w:pPr>
            <w:r w:rsidRPr="003F2DBE">
              <w:rPr>
                <w:b/>
                <w:color w:val="000000"/>
              </w:rPr>
              <w:t>In caso affermativo</w:t>
            </w:r>
            <w:r w:rsidRPr="003F2DBE">
              <w:rPr>
                <w:color w:val="000000"/>
              </w:rPr>
              <w:t>, indicare:</w:t>
            </w:r>
          </w:p>
          <w:p w14:paraId="5454D63D" w14:textId="77777777" w:rsidR="009F3680" w:rsidRPr="003F2DBE" w:rsidRDefault="009F3680" w:rsidP="00722ECA">
            <w:pPr>
              <w:numPr>
                <w:ilvl w:val="1"/>
                <w:numId w:val="33"/>
              </w:numPr>
              <w:spacing w:before="80" w:after="80" w:line="240" w:lineRule="auto"/>
              <w:ind w:left="446" w:hanging="426"/>
              <w:jc w:val="both"/>
              <w:rPr>
                <w:color w:val="000000"/>
              </w:rPr>
            </w:pPr>
            <w:r w:rsidRPr="003F2DBE">
              <w:rPr>
                <w:color w:val="000000"/>
              </w:rPr>
              <w:t>L’operatore economico:</w:t>
            </w:r>
          </w:p>
          <w:p w14:paraId="55ABD613" w14:textId="77777777" w:rsidR="009F3680" w:rsidRPr="003F2DBE" w:rsidRDefault="009F3680" w:rsidP="00722ECA">
            <w:pPr>
              <w:pStyle w:val="NormalLeft"/>
              <w:numPr>
                <w:ilvl w:val="0"/>
                <w:numId w:val="32"/>
              </w:numPr>
              <w:tabs>
                <w:tab w:val="clear" w:pos="0"/>
              </w:tabs>
              <w:spacing w:before="80" w:after="80"/>
              <w:ind w:left="448" w:hanging="284"/>
              <w:jc w:val="both"/>
              <w:rPr>
                <w:color w:val="000000"/>
                <w:szCs w:val="24"/>
              </w:rPr>
            </w:pPr>
            <w:r w:rsidRPr="003F2DBE">
              <w:rPr>
                <w:color w:val="000000"/>
                <w:szCs w:val="24"/>
              </w:rPr>
              <w:t>ha risarcito interamente il danno?</w:t>
            </w:r>
          </w:p>
          <w:p w14:paraId="3C4070AB" w14:textId="77777777" w:rsidR="009F3680" w:rsidRPr="003F2DBE" w:rsidRDefault="009F3680" w:rsidP="00722ECA">
            <w:pPr>
              <w:pStyle w:val="NormalLeft"/>
              <w:numPr>
                <w:ilvl w:val="0"/>
                <w:numId w:val="32"/>
              </w:numPr>
              <w:tabs>
                <w:tab w:val="clear" w:pos="0"/>
              </w:tabs>
              <w:spacing w:before="80" w:after="80"/>
              <w:ind w:left="448" w:hanging="284"/>
              <w:jc w:val="both"/>
              <w:rPr>
                <w:color w:val="000000"/>
                <w:szCs w:val="24"/>
              </w:rPr>
            </w:pPr>
            <w:r w:rsidRPr="003F2DBE">
              <w:rPr>
                <w:color w:val="000000"/>
                <w:szCs w:val="24"/>
              </w:rPr>
              <w:t>si è impegnato formalmente a risarcire il danno?</w:t>
            </w:r>
          </w:p>
          <w:p w14:paraId="0F2F1AD4" w14:textId="77777777" w:rsidR="009F3680" w:rsidRPr="003F2DBE" w:rsidRDefault="009F3680" w:rsidP="00722ECA">
            <w:pPr>
              <w:numPr>
                <w:ilvl w:val="1"/>
                <w:numId w:val="33"/>
              </w:numPr>
              <w:spacing w:before="80" w:after="80" w:line="240" w:lineRule="auto"/>
              <w:ind w:left="446" w:hanging="426"/>
              <w:jc w:val="both"/>
              <w:rPr>
                <w:color w:val="000000"/>
              </w:rPr>
            </w:pPr>
            <w:r w:rsidRPr="003F2DBE">
              <w:rPr>
                <w:color w:val="000000"/>
              </w:rPr>
              <w:t>l’operatore economico ha adottato misure di carattere tecnico o organizzativo e relativi al personale idonei a prevenire ulteriori illeciti o reati?</w:t>
            </w:r>
          </w:p>
          <w:p w14:paraId="1D24EE2A" w14:textId="77777777" w:rsidR="009F3680" w:rsidRPr="003F2DBE" w:rsidRDefault="009F3680" w:rsidP="00EE1203">
            <w:pPr>
              <w:spacing w:before="80" w:after="80" w:line="240" w:lineRule="auto"/>
              <w:rPr>
                <w:b/>
                <w:color w:val="000000"/>
              </w:rPr>
            </w:pPr>
          </w:p>
          <w:p w14:paraId="2CD18F1C" w14:textId="77777777" w:rsidR="009F3680" w:rsidRPr="003F2DBE" w:rsidRDefault="009F3680" w:rsidP="00EE1203">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E6BF471"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E8D9A00" w14:textId="77777777" w:rsidR="009F3680" w:rsidRPr="003F2DBE" w:rsidRDefault="009F3680" w:rsidP="00EE1203">
            <w:pPr>
              <w:spacing w:before="80" w:after="80" w:line="240" w:lineRule="auto"/>
              <w:rPr>
                <w:color w:val="000000"/>
              </w:rPr>
            </w:pPr>
          </w:p>
          <w:p w14:paraId="6959AAB8" w14:textId="77777777" w:rsidR="009F3680" w:rsidRPr="003F2DBE" w:rsidRDefault="009F3680" w:rsidP="00EE1203">
            <w:pPr>
              <w:spacing w:before="80" w:after="80" w:line="240" w:lineRule="auto"/>
              <w:rPr>
                <w:color w:val="000000"/>
              </w:rPr>
            </w:pPr>
          </w:p>
          <w:p w14:paraId="2FF741F1" w14:textId="77777777" w:rsidR="009F3680" w:rsidRPr="003F2DBE" w:rsidRDefault="009F3680" w:rsidP="00EE1203">
            <w:pPr>
              <w:spacing w:before="80" w:after="80" w:line="240" w:lineRule="auto"/>
              <w:rPr>
                <w:color w:val="000000"/>
              </w:rPr>
            </w:pPr>
          </w:p>
          <w:p w14:paraId="3BA98003" w14:textId="77777777" w:rsidR="009F3680" w:rsidRDefault="009F3680" w:rsidP="00EE1203">
            <w:pPr>
              <w:spacing w:before="80" w:after="80" w:line="240" w:lineRule="auto"/>
              <w:rPr>
                <w:color w:val="000000"/>
              </w:rPr>
            </w:pPr>
          </w:p>
          <w:p w14:paraId="70A0B52D"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0536121"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9C20A79" w14:textId="77777777" w:rsidR="009F3680" w:rsidRPr="003F2DBE" w:rsidRDefault="009F3680" w:rsidP="00EE1203">
            <w:pPr>
              <w:spacing w:before="80" w:after="80" w:line="240" w:lineRule="auto"/>
              <w:rPr>
                <w:color w:val="000000"/>
              </w:rPr>
            </w:pPr>
          </w:p>
          <w:p w14:paraId="2418BBD8"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3EB18EB" w14:textId="77777777" w:rsidR="009F3680" w:rsidRPr="003F2DBE" w:rsidRDefault="009F3680" w:rsidP="00EE1203">
            <w:pPr>
              <w:spacing w:before="80" w:after="80" w:line="240" w:lineRule="auto"/>
              <w:rPr>
                <w:color w:val="000000"/>
              </w:rPr>
            </w:pPr>
          </w:p>
          <w:p w14:paraId="4D27EC33" w14:textId="77777777" w:rsidR="009F3680" w:rsidRPr="003F2DBE" w:rsidRDefault="009F3680" w:rsidP="00EE1203">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xml:space="preserve">[  </w:t>
            </w:r>
            <w:proofErr w:type="gramEnd"/>
            <w:r w:rsidRPr="003F2DBE">
              <w:rPr>
                <w:color w:val="000000"/>
              </w:rPr>
              <w:t xml:space="preserve">  ] e, se disponibile elettronicamente, indicare: (indirizzo web, autorità o organismo di emanazione, riferimento preciso della documentazione):</w:t>
            </w:r>
          </w:p>
          <w:p w14:paraId="0F9D51E6" w14:textId="77777777" w:rsidR="009F3680" w:rsidRPr="003F2DBE" w:rsidRDefault="009F3680" w:rsidP="00EE1203">
            <w:pPr>
              <w:spacing w:before="80" w:after="80" w:line="240" w:lineRule="auto"/>
              <w:rPr>
                <w:strike/>
                <w:color w:val="000000"/>
              </w:rPr>
            </w:pPr>
            <w:r w:rsidRPr="003F2DBE">
              <w:rPr>
                <w:color w:val="000000"/>
              </w:rPr>
              <w:t xml:space="preserve">[……..…][…….…][……..…][……..…]  </w:t>
            </w:r>
          </w:p>
        </w:tc>
      </w:tr>
      <w:tr w:rsidR="009F3680" w:rsidRPr="003F2DBE" w14:paraId="77CBA60E" w14:textId="77777777" w:rsidTr="00EE1203">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EA859" w14:textId="77777777" w:rsidR="009F3680" w:rsidRPr="003F2DBE" w:rsidRDefault="009F3680" w:rsidP="00EE1203">
            <w:pPr>
              <w:pStyle w:val="NormalLeft"/>
              <w:spacing w:before="80" w:after="80"/>
              <w:jc w:val="both"/>
              <w:rPr>
                <w:b/>
                <w:szCs w:val="24"/>
              </w:rPr>
            </w:pPr>
            <w:r w:rsidRPr="003F2DBE">
              <w:rPr>
                <w:rStyle w:val="NormalBoldChar"/>
                <w:rFonts w:eastAsia="Calibri"/>
                <w:w w:val="0"/>
                <w:szCs w:val="24"/>
              </w:rPr>
              <w:t xml:space="preserve">L'operatore economico è a conoscenza di qualsiasi </w:t>
            </w:r>
            <w:r w:rsidRPr="003F2DBE">
              <w:rPr>
                <w:b/>
                <w:szCs w:val="24"/>
              </w:rPr>
              <w:t>conflitto di interessi</w:t>
            </w:r>
            <w:r w:rsidRPr="003F2DBE">
              <w:rPr>
                <w:b/>
                <w:sz w:val="18"/>
                <w:szCs w:val="18"/>
                <w:vertAlign w:val="superscript"/>
              </w:rPr>
              <w:t>(</w:t>
            </w:r>
            <w:r w:rsidRPr="003F2DBE">
              <w:rPr>
                <w:rStyle w:val="Rimandonotaapidipagina"/>
                <w:b/>
                <w:sz w:val="18"/>
                <w:szCs w:val="18"/>
                <w:vertAlign w:val="superscript"/>
              </w:rPr>
              <w:footnoteReference w:id="14"/>
            </w:r>
            <w:r w:rsidRPr="003F2DBE">
              <w:rPr>
                <w:b/>
                <w:sz w:val="18"/>
                <w:szCs w:val="18"/>
                <w:vertAlign w:val="superscript"/>
              </w:rPr>
              <w:t>)</w:t>
            </w:r>
            <w:r w:rsidRPr="003F2DBE">
              <w:rPr>
                <w:szCs w:val="24"/>
              </w:rPr>
              <w:t xml:space="preserve"> legato alla sua partecipazione alla procedura di appalto </w:t>
            </w:r>
            <w:r w:rsidRPr="003F2DBE">
              <w:rPr>
                <w:color w:val="000000"/>
                <w:szCs w:val="24"/>
              </w:rPr>
              <w:t xml:space="preserve">(articolo 80, comma 5, </w:t>
            </w:r>
            <w:proofErr w:type="spellStart"/>
            <w:r w:rsidRPr="003F2DBE">
              <w:rPr>
                <w:color w:val="000000"/>
                <w:szCs w:val="24"/>
              </w:rPr>
              <w:t>lett</w:t>
            </w:r>
            <w:proofErr w:type="spellEnd"/>
            <w:r w:rsidRPr="003F2DBE">
              <w:rPr>
                <w:color w:val="000000"/>
                <w:szCs w:val="24"/>
              </w:rPr>
              <w:t xml:space="preserve">. </w:t>
            </w:r>
            <w:r w:rsidRPr="003F2DBE">
              <w:rPr>
                <w:i/>
                <w:color w:val="000000"/>
                <w:szCs w:val="24"/>
              </w:rPr>
              <w:t>d)</w:t>
            </w:r>
            <w:r w:rsidRPr="003F2DBE">
              <w:rPr>
                <w:color w:val="000000"/>
                <w:szCs w:val="24"/>
              </w:rPr>
              <w:t xml:space="preserve"> del Codice)?</w:t>
            </w:r>
            <w:r w:rsidRPr="003F2DBE">
              <w:rPr>
                <w:szCs w:val="24"/>
              </w:rPr>
              <w:br/>
            </w:r>
          </w:p>
          <w:p w14:paraId="08ED2F1C" w14:textId="77777777" w:rsidR="009F3680" w:rsidRPr="003F2DBE" w:rsidRDefault="009F3680" w:rsidP="00EE1203">
            <w:pPr>
              <w:pStyle w:val="NormalLeft"/>
              <w:spacing w:before="80" w:after="80"/>
              <w:jc w:val="both"/>
              <w:rPr>
                <w:w w:val="0"/>
                <w:szCs w:val="24"/>
              </w:rPr>
            </w:pPr>
            <w:r w:rsidRPr="003F2DBE">
              <w:rPr>
                <w:b/>
                <w:szCs w:val="24"/>
              </w:rPr>
              <w:t>In caso affermativo</w:t>
            </w:r>
            <w:r w:rsidRPr="003F2DBE">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34F14F"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201A16A7" w14:textId="77777777" w:rsidR="009F3680" w:rsidRPr="003F2DBE" w:rsidRDefault="009F3680" w:rsidP="00EE1203">
            <w:pPr>
              <w:spacing w:before="80" w:after="80" w:line="240" w:lineRule="auto"/>
            </w:pPr>
            <w:r w:rsidRPr="003F2DBE">
              <w:br/>
            </w:r>
            <w:r w:rsidRPr="003F2DBE">
              <w:br/>
            </w:r>
          </w:p>
          <w:p w14:paraId="23E3CBED" w14:textId="77777777" w:rsidR="009F3680" w:rsidRDefault="009F3680" w:rsidP="00EE1203">
            <w:pPr>
              <w:spacing w:before="80" w:after="80" w:line="240" w:lineRule="auto"/>
            </w:pPr>
          </w:p>
          <w:p w14:paraId="751312F8" w14:textId="77777777" w:rsidR="009F3680" w:rsidRPr="003F2DBE" w:rsidRDefault="009F3680" w:rsidP="00EE1203">
            <w:pPr>
              <w:spacing w:before="80" w:after="80" w:line="240" w:lineRule="auto"/>
            </w:pPr>
            <w:r w:rsidRPr="003F2DBE">
              <w:t>[………….]</w:t>
            </w:r>
          </w:p>
        </w:tc>
      </w:tr>
      <w:tr w:rsidR="009F3680" w:rsidRPr="003F2DBE" w14:paraId="3C318EEB" w14:textId="77777777" w:rsidTr="00EE1203">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E71ED" w14:textId="77777777" w:rsidR="009F3680" w:rsidRPr="003F2DBE" w:rsidRDefault="009F3680" w:rsidP="00EE1203">
            <w:pPr>
              <w:pStyle w:val="NormalLeft"/>
              <w:spacing w:before="80" w:after="80"/>
              <w:jc w:val="both"/>
              <w:rPr>
                <w:b/>
                <w:color w:val="000000"/>
                <w:szCs w:val="24"/>
              </w:rPr>
            </w:pPr>
            <w:r w:rsidRPr="003F2DBE">
              <w:rPr>
                <w:rStyle w:val="NormalBoldChar"/>
                <w:rFonts w:eastAsia="Calibri"/>
                <w:w w:val="0"/>
                <w:szCs w:val="24"/>
              </w:rPr>
              <w:t xml:space="preserve">L'operatore economico o </w:t>
            </w:r>
            <w:r w:rsidRPr="003F2DBE">
              <w:rPr>
                <w:szCs w:val="24"/>
              </w:rPr>
              <w:t xml:space="preserve">un'impresa a lui collegata </w:t>
            </w:r>
            <w:r w:rsidRPr="003F2DBE">
              <w:rPr>
                <w:b/>
                <w:szCs w:val="24"/>
              </w:rPr>
              <w:t>ha fornito consulenza</w:t>
            </w:r>
            <w:r w:rsidRPr="003F2DBE">
              <w:rPr>
                <w:szCs w:val="24"/>
              </w:rPr>
              <w:t xml:space="preserve"> all'amministrazione aggiudicatrice o all'ente aggiudicatore o ha </w:t>
            </w:r>
            <w:r w:rsidRPr="003F2DBE">
              <w:rPr>
                <w:color w:val="000000"/>
                <w:szCs w:val="24"/>
              </w:rPr>
              <w:t xml:space="preserve">altrimenti </w:t>
            </w:r>
            <w:r w:rsidRPr="003F2DBE">
              <w:rPr>
                <w:b/>
                <w:color w:val="000000"/>
                <w:szCs w:val="24"/>
              </w:rPr>
              <w:t>partecipato alla preparazione</w:t>
            </w:r>
            <w:r w:rsidRPr="003F2DBE">
              <w:rPr>
                <w:color w:val="000000"/>
                <w:szCs w:val="24"/>
              </w:rPr>
              <w:t xml:space="preserve"> della procedura d'aggiudicazione (articolo 80, comma 5, </w:t>
            </w:r>
            <w:proofErr w:type="spellStart"/>
            <w:r w:rsidRPr="003F2DBE">
              <w:rPr>
                <w:color w:val="000000"/>
                <w:szCs w:val="24"/>
              </w:rPr>
              <w:t>lett</w:t>
            </w:r>
            <w:proofErr w:type="spellEnd"/>
            <w:r w:rsidRPr="003F2DBE">
              <w:rPr>
                <w:color w:val="000000"/>
                <w:szCs w:val="24"/>
              </w:rPr>
              <w:t xml:space="preserve">. </w:t>
            </w:r>
            <w:r w:rsidRPr="003F2DBE">
              <w:rPr>
                <w:i/>
                <w:color w:val="000000"/>
                <w:szCs w:val="24"/>
              </w:rPr>
              <w:t>e</w:t>
            </w:r>
            <w:r w:rsidRPr="003F2DBE">
              <w:rPr>
                <w:color w:val="000000"/>
                <w:szCs w:val="24"/>
              </w:rPr>
              <w:t>) del Codice?</w:t>
            </w:r>
            <w:r w:rsidRPr="003F2DBE">
              <w:rPr>
                <w:color w:val="000000"/>
                <w:szCs w:val="24"/>
              </w:rPr>
              <w:br/>
            </w:r>
          </w:p>
          <w:p w14:paraId="71558143" w14:textId="77777777" w:rsidR="009F3680" w:rsidRPr="003F2DBE" w:rsidRDefault="009F3680" w:rsidP="00EE1203">
            <w:pPr>
              <w:pStyle w:val="NormalLeft"/>
              <w:spacing w:before="80" w:after="80"/>
              <w:jc w:val="both"/>
              <w:rPr>
                <w:szCs w:val="24"/>
              </w:rPr>
            </w:pPr>
            <w:r w:rsidRPr="003F2DBE">
              <w:rPr>
                <w:b/>
                <w:color w:val="000000"/>
                <w:szCs w:val="24"/>
              </w:rPr>
              <w:lastRenderedPageBreak/>
              <w:t>In caso affermativo</w:t>
            </w:r>
            <w:r w:rsidRPr="003F2DBE">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4CE451" w14:textId="77777777" w:rsidR="009F3680" w:rsidRPr="003F2DBE" w:rsidRDefault="009F3680" w:rsidP="00EE1203">
            <w:pPr>
              <w:spacing w:before="80" w:after="80" w:line="240" w:lineRule="auto"/>
              <w:rPr>
                <w:color w:val="000000"/>
              </w:rPr>
            </w:pPr>
            <w:proofErr w:type="gramStart"/>
            <w:r w:rsidRPr="003F2DBE">
              <w:rPr>
                <w:color w:val="000000"/>
              </w:rPr>
              <w:lastRenderedPageBreak/>
              <w:t>[ ]</w:t>
            </w:r>
            <w:proofErr w:type="gramEnd"/>
            <w:r w:rsidRPr="003F2DBE">
              <w:rPr>
                <w:color w:val="000000"/>
              </w:rPr>
              <w:t xml:space="preserve"> Sì [ ] No</w:t>
            </w:r>
          </w:p>
          <w:p w14:paraId="38DFF6BB" w14:textId="77777777" w:rsidR="009F3680" w:rsidRPr="003F2DBE" w:rsidRDefault="009F3680" w:rsidP="00EE1203">
            <w:pPr>
              <w:spacing w:before="80" w:after="80" w:line="240" w:lineRule="auto"/>
              <w:rPr>
                <w:color w:val="FF0000"/>
              </w:rPr>
            </w:pPr>
            <w:r w:rsidRPr="003F2DBE">
              <w:br/>
            </w:r>
            <w:r w:rsidRPr="003F2DBE">
              <w:br/>
            </w:r>
            <w:r w:rsidRPr="003F2DBE">
              <w:br/>
            </w:r>
          </w:p>
          <w:p w14:paraId="03092ECA" w14:textId="77777777" w:rsidR="009F3680" w:rsidRPr="003F2DBE" w:rsidRDefault="009F3680" w:rsidP="00EE1203">
            <w:pPr>
              <w:spacing w:before="80" w:after="80" w:line="240" w:lineRule="auto"/>
              <w:rPr>
                <w:color w:val="FF0000"/>
              </w:rPr>
            </w:pPr>
          </w:p>
          <w:p w14:paraId="1254C078" w14:textId="77777777" w:rsidR="009F3680" w:rsidRDefault="009F3680" w:rsidP="00EE1203">
            <w:pPr>
              <w:spacing w:before="80" w:after="80" w:line="240" w:lineRule="auto"/>
            </w:pPr>
            <w:r w:rsidRPr="003F2DBE">
              <w:t xml:space="preserve"> </w:t>
            </w:r>
          </w:p>
          <w:p w14:paraId="58688134" w14:textId="77777777" w:rsidR="009F3680" w:rsidRPr="003F2DBE" w:rsidRDefault="009F3680" w:rsidP="00EE1203">
            <w:pPr>
              <w:spacing w:before="80" w:after="80" w:line="240" w:lineRule="auto"/>
            </w:pPr>
            <w:r w:rsidRPr="003F2DBE">
              <w:t>[…………………]</w:t>
            </w:r>
          </w:p>
        </w:tc>
      </w:tr>
      <w:tr w:rsidR="009F3680" w:rsidRPr="003F2DBE" w14:paraId="326E127D" w14:textId="77777777" w:rsidTr="00EE1203">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49DD8" w14:textId="77777777" w:rsidR="009F3680" w:rsidRPr="003F2DBE" w:rsidRDefault="009F3680" w:rsidP="00EE1203">
            <w:pPr>
              <w:pStyle w:val="NormalLeft"/>
              <w:spacing w:before="80" w:after="80"/>
              <w:jc w:val="both"/>
              <w:rPr>
                <w:color w:val="000000"/>
                <w:szCs w:val="24"/>
              </w:rPr>
            </w:pPr>
            <w:r w:rsidRPr="003F2DBE">
              <w:rPr>
                <w:color w:val="000000"/>
                <w:szCs w:val="24"/>
              </w:rPr>
              <w:lastRenderedPageBreak/>
              <w:t>L'operatore economico può confermare di:</w:t>
            </w:r>
          </w:p>
          <w:p w14:paraId="67684474" w14:textId="77777777" w:rsidR="009F3680" w:rsidRPr="003F2DBE" w:rsidRDefault="009F3680" w:rsidP="00722ECA">
            <w:pPr>
              <w:pStyle w:val="NormalLeft"/>
              <w:numPr>
                <w:ilvl w:val="0"/>
                <w:numId w:val="34"/>
              </w:numPr>
              <w:spacing w:before="80" w:after="80"/>
              <w:ind w:left="304" w:hanging="284"/>
              <w:jc w:val="both"/>
              <w:rPr>
                <w:color w:val="000000"/>
                <w:szCs w:val="24"/>
              </w:rPr>
            </w:pPr>
            <w:r w:rsidRPr="003F2DBE">
              <w:rPr>
                <w:rStyle w:val="NormalBoldChar"/>
                <w:rFonts w:eastAsia="Calibri"/>
                <w:color w:val="000000"/>
                <w:w w:val="0"/>
                <w:szCs w:val="24"/>
              </w:rPr>
              <w:t>non essersi reso</w:t>
            </w:r>
            <w:r w:rsidRPr="003F2DBE">
              <w:rPr>
                <w:color w:val="000000"/>
                <w:szCs w:val="24"/>
              </w:rPr>
              <w:t xml:space="preserve"> gravemente colpevole di </w:t>
            </w:r>
            <w:r w:rsidRPr="003F2DBE">
              <w:rPr>
                <w:b/>
                <w:color w:val="000000"/>
                <w:szCs w:val="24"/>
              </w:rPr>
              <w:t>false dichiarazioni</w:t>
            </w:r>
            <w:r w:rsidRPr="003F2DBE">
              <w:rPr>
                <w:color w:val="000000"/>
                <w:szCs w:val="24"/>
              </w:rPr>
              <w:t xml:space="preserve"> nel fornire le informazioni richieste per verificare l'assenza di motivi di esclusione o il rispetto dei criteri di selezione,</w:t>
            </w:r>
          </w:p>
          <w:p w14:paraId="2616FFF1" w14:textId="77777777" w:rsidR="009F3680" w:rsidRPr="003F2DBE" w:rsidRDefault="009F3680" w:rsidP="00722ECA">
            <w:pPr>
              <w:pStyle w:val="NormalLeft"/>
              <w:numPr>
                <w:ilvl w:val="0"/>
                <w:numId w:val="34"/>
              </w:numPr>
              <w:spacing w:before="80" w:after="80"/>
              <w:ind w:left="304" w:hanging="284"/>
              <w:jc w:val="both"/>
              <w:rPr>
                <w:color w:val="000000"/>
                <w:szCs w:val="24"/>
              </w:rPr>
            </w:pPr>
            <w:r w:rsidRPr="003F2DBE">
              <w:rPr>
                <w:rStyle w:val="NormalBoldChar"/>
                <w:rFonts w:eastAsia="Calibri"/>
                <w:color w:val="000000"/>
                <w:w w:val="0"/>
                <w:szCs w:val="24"/>
              </w:rPr>
              <w:t xml:space="preserve">non avere </w:t>
            </w:r>
            <w:r w:rsidRPr="006F3883">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65864F" w14:textId="77777777" w:rsidR="009F3680" w:rsidRPr="003F2DBE" w:rsidRDefault="009F3680" w:rsidP="00EE1203">
            <w:pPr>
              <w:spacing w:before="80" w:after="80" w:line="240" w:lineRule="auto"/>
              <w:rPr>
                <w:color w:val="000000"/>
              </w:rPr>
            </w:pPr>
          </w:p>
          <w:p w14:paraId="60DE62A8" w14:textId="77777777" w:rsidR="009F3680" w:rsidRDefault="009F3680" w:rsidP="00EE1203">
            <w:pPr>
              <w:spacing w:before="80" w:after="80" w:line="240" w:lineRule="auto"/>
              <w:rPr>
                <w:color w:val="000000"/>
              </w:rPr>
            </w:pPr>
          </w:p>
          <w:p w14:paraId="4E7BBEB1"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C4F6935" w14:textId="77777777" w:rsidR="009F3680" w:rsidRPr="003F2DBE" w:rsidRDefault="009F3680" w:rsidP="00EE1203">
            <w:pPr>
              <w:spacing w:before="80" w:after="80" w:line="240" w:lineRule="auto"/>
              <w:rPr>
                <w:color w:val="000000"/>
              </w:rPr>
            </w:pPr>
          </w:p>
          <w:p w14:paraId="0D841F73" w14:textId="77777777" w:rsidR="009F3680" w:rsidRDefault="009F3680" w:rsidP="00EE1203">
            <w:pPr>
              <w:spacing w:before="80" w:after="80" w:line="240" w:lineRule="auto"/>
              <w:rPr>
                <w:color w:val="000000"/>
              </w:rPr>
            </w:pPr>
          </w:p>
          <w:p w14:paraId="20B748BC" w14:textId="77777777" w:rsidR="009F3680" w:rsidRPr="003F2DBE" w:rsidRDefault="009F3680" w:rsidP="00EE1203">
            <w:pPr>
              <w:spacing w:before="80" w:after="80" w:line="240" w:lineRule="auto"/>
              <w:rPr>
                <w:color w:val="000000"/>
              </w:rPr>
            </w:pPr>
            <w:r w:rsidRPr="003F2DBE">
              <w:rPr>
                <w:color w:val="000000"/>
              </w:rPr>
              <w:t>[ ] Sì [ ] No</w:t>
            </w:r>
          </w:p>
        </w:tc>
      </w:tr>
    </w:tbl>
    <w:p w14:paraId="43C8161C" w14:textId="77777777" w:rsidR="009F3680" w:rsidRPr="003F2DBE" w:rsidRDefault="009F3680" w:rsidP="009F3680">
      <w:pPr>
        <w:pStyle w:val="SectionTitle"/>
        <w:spacing w:before="80" w:after="80"/>
        <w:rPr>
          <w:sz w:val="24"/>
          <w:szCs w:val="24"/>
        </w:rPr>
      </w:pPr>
      <w:r>
        <w:rPr>
          <w:b w:val="0"/>
          <w:caps/>
          <w:sz w:val="24"/>
          <w:szCs w:val="24"/>
        </w:rPr>
        <w:br w:type="page"/>
      </w:r>
      <w:r w:rsidRPr="003F2DBE">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F3680" w:rsidRPr="003F2DBE" w14:paraId="30E19F30"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4FBB2" w14:textId="77777777" w:rsidR="009F3680" w:rsidRPr="003F2DBE" w:rsidRDefault="009F3680" w:rsidP="00EE1203">
            <w:pPr>
              <w:spacing w:before="80" w:after="80" w:line="240" w:lineRule="auto"/>
              <w:rPr>
                <w:color w:val="000000"/>
              </w:rPr>
            </w:pPr>
            <w:r w:rsidRPr="003F2DBE">
              <w:rPr>
                <w:b/>
                <w:color w:val="000000"/>
              </w:rPr>
              <w:t xml:space="preserve">Motivi di esclusione previsti esclusivamente dalla legislazione nazionale </w:t>
            </w:r>
            <w:r w:rsidRPr="003F2DBE">
              <w:rPr>
                <w:color w:val="000000"/>
              </w:rPr>
              <w:t xml:space="preserve">(articolo 80, comma 2 e comma 5, </w:t>
            </w:r>
            <w:proofErr w:type="spellStart"/>
            <w:r w:rsidRPr="003F2DBE">
              <w:rPr>
                <w:color w:val="000000"/>
              </w:rPr>
              <w:t>lett</w:t>
            </w:r>
            <w:proofErr w:type="spellEnd"/>
            <w:r w:rsidRPr="003F2DBE">
              <w:rPr>
                <w:color w:val="000000"/>
              </w:rPr>
              <w:t xml:space="preserve">. </w:t>
            </w:r>
            <w:r w:rsidRPr="003F2DBE">
              <w:rPr>
                <w:i/>
                <w:color w:val="000000"/>
              </w:rPr>
              <w:t>f</w:t>
            </w:r>
            <w:proofErr w:type="gramStart"/>
            <w:r w:rsidRPr="003F2DBE">
              <w:rPr>
                <w:i/>
                <w:color w:val="000000"/>
              </w:rPr>
              <w:t>)</w:t>
            </w:r>
            <w:r>
              <w:rPr>
                <w:i/>
                <w:color w:val="000000"/>
              </w:rPr>
              <w:t>,f</w:t>
            </w:r>
            <w:proofErr w:type="gramEnd"/>
            <w:r>
              <w:rPr>
                <w:i/>
                <w:color w:val="000000"/>
              </w:rPr>
              <w:t>-bis), f-ter)</w:t>
            </w:r>
            <w:r w:rsidRPr="003F2DBE">
              <w:rPr>
                <w:i/>
                <w:color w:val="000000"/>
              </w:rPr>
              <w:t>, g), h), i), l), m)</w:t>
            </w:r>
            <w:r w:rsidRPr="003F2DBE">
              <w:rPr>
                <w:color w:val="000000"/>
              </w:rPr>
              <w:t xml:space="preserve"> del Codice e art. 53 comma 16-ter del D. </w:t>
            </w:r>
            <w:proofErr w:type="spellStart"/>
            <w:r w:rsidRPr="003F2DBE">
              <w:rPr>
                <w:color w:val="000000"/>
              </w:rPr>
              <w:t>Lgs</w:t>
            </w:r>
            <w:proofErr w:type="spellEnd"/>
            <w:r w:rsidRPr="003F2DBE">
              <w:rPr>
                <w:color w:val="000000"/>
              </w:rPr>
              <w:t>.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38DF76" w14:textId="77777777" w:rsidR="009F3680" w:rsidRPr="003F2DBE" w:rsidRDefault="009F3680" w:rsidP="00EE1203">
            <w:pPr>
              <w:spacing w:before="80" w:after="80" w:line="240" w:lineRule="auto"/>
            </w:pPr>
            <w:r w:rsidRPr="003F2DBE">
              <w:rPr>
                <w:b/>
              </w:rPr>
              <w:t>Risposta:</w:t>
            </w:r>
          </w:p>
        </w:tc>
      </w:tr>
      <w:tr w:rsidR="009F3680" w:rsidRPr="003F2DBE" w14:paraId="1439DE93"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4CECD" w14:textId="77777777" w:rsidR="009F3680" w:rsidRPr="003F2DBE" w:rsidRDefault="009F3680" w:rsidP="00EE1203">
            <w:pPr>
              <w:spacing w:before="80" w:after="80" w:line="240" w:lineRule="auto"/>
              <w:rPr>
                <w:color w:val="000000"/>
              </w:rPr>
            </w:pPr>
            <w:r w:rsidRPr="003F2DBE">
              <w:rPr>
                <w:color w:val="000000"/>
              </w:rPr>
              <w:t>Sussistono  a carico dell’operatore economico cause di decadenza, di sospensione o di divieto previste dall'</w:t>
            </w:r>
            <w:hyperlink r:id="rId8" w:anchor="067" w:history="1">
              <w:r w:rsidRPr="003F2DBE">
                <w:rPr>
                  <w:rStyle w:val="Collegamentoipertestuale"/>
                  <w:color w:val="000000"/>
                </w:rPr>
                <w:t>articolo 67 del decreto legislativo 6 settembre 2011, n. 159</w:t>
              </w:r>
            </w:hyperlink>
            <w:r w:rsidRPr="003F2DBE">
              <w:rPr>
                <w:color w:val="000000"/>
              </w:rPr>
              <w:t xml:space="preserve">  o di un tentativo di infiltrazione mafiosa di cui all'</w:t>
            </w:r>
            <w:hyperlink r:id="rId9" w:anchor="084" w:history="1">
              <w:r w:rsidRPr="003F2DBE">
                <w:rPr>
                  <w:rStyle w:val="Collegamentoipertestuale"/>
                  <w:color w:val="000000"/>
                </w:rPr>
                <w:t>articolo 84, comma 4, del medesimo decreto</w:t>
              </w:r>
            </w:hyperlink>
            <w:r w:rsidRPr="003F2DBE">
              <w:rPr>
                <w:color w:val="000000"/>
              </w:rPr>
              <w:t xml:space="preserve">, fermo restando quanto previsto dagli </w:t>
            </w:r>
            <w:hyperlink r:id="rId10" w:anchor="088" w:history="1">
              <w:r w:rsidRPr="003F2DBE">
                <w:rPr>
                  <w:rStyle w:val="Collegamentoipertestuale"/>
                  <w:color w:val="000000"/>
                </w:rPr>
                <w:t>articoli 88, comma 4-bis</w:t>
              </w:r>
            </w:hyperlink>
            <w:r w:rsidRPr="003F2DBE">
              <w:rPr>
                <w:color w:val="000000"/>
              </w:rPr>
              <w:t xml:space="preserve">, e </w:t>
            </w:r>
            <w:hyperlink r:id="rId11" w:anchor="092" w:history="1">
              <w:r w:rsidRPr="003F2DBE">
                <w:rPr>
                  <w:rStyle w:val="Collegamentoipertestuale"/>
                  <w:color w:val="000000"/>
                </w:rPr>
                <w:t>92, commi 2 e 3, del decreto legislativo 6 settembre 2011, n. 159</w:t>
              </w:r>
            </w:hyperlink>
            <w:r w:rsidRPr="003F2DBE">
              <w:rPr>
                <w:color w:val="000000"/>
              </w:rPr>
              <w:t xml:space="preserve">, con riferimento rispettivamente alle comunicazioni antimafia e alle informazioni antimafia </w:t>
            </w:r>
            <w:r w:rsidRPr="00E77F54">
              <w:rPr>
                <w:color w:val="000000"/>
              </w:rPr>
              <w:t>- nonché dall’art. 34-bis, commi 6 e 7 del d.lgs. 159/2011</w:t>
            </w:r>
            <w:r>
              <w:rPr>
                <w:color w:val="000000"/>
              </w:rPr>
              <w:t>-</w:t>
            </w:r>
            <w:r w:rsidRPr="00E77F54">
              <w:rPr>
                <w:color w:val="000000"/>
              </w:rPr>
              <w:t xml:space="preserve"> </w:t>
            </w:r>
            <w:r w:rsidRPr="003F2DBE">
              <w:rPr>
                <w:color w:val="000000"/>
              </w:rPr>
              <w:t>(Articolo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9E6A8E" w14:textId="77777777" w:rsidR="009F3680" w:rsidRPr="003F2DBE" w:rsidRDefault="009F3680" w:rsidP="00EE1203">
            <w:pPr>
              <w:spacing w:before="80" w:after="80" w:line="240" w:lineRule="auto"/>
            </w:pPr>
            <w:proofErr w:type="gramStart"/>
            <w:r w:rsidRPr="003F2DBE">
              <w:t>[ ]</w:t>
            </w:r>
            <w:proofErr w:type="gramEnd"/>
            <w:r w:rsidRPr="003F2DBE">
              <w:t xml:space="preserve"> Sì [ ] No</w:t>
            </w:r>
          </w:p>
          <w:p w14:paraId="7B6AD2DA" w14:textId="77777777" w:rsidR="009F3680" w:rsidRDefault="009F3680" w:rsidP="00EE1203">
            <w:pPr>
              <w:spacing w:before="80" w:after="80" w:line="240" w:lineRule="auto"/>
            </w:pPr>
          </w:p>
          <w:p w14:paraId="4C27EC68" w14:textId="77777777" w:rsidR="009F3680" w:rsidRDefault="009F3680" w:rsidP="00EE1203">
            <w:pPr>
              <w:spacing w:before="80" w:after="80" w:line="240" w:lineRule="auto"/>
            </w:pPr>
          </w:p>
          <w:p w14:paraId="32A52B52" w14:textId="77777777" w:rsidR="009F3680" w:rsidRDefault="009F3680" w:rsidP="00EE1203">
            <w:pPr>
              <w:spacing w:before="80" w:after="80" w:line="240" w:lineRule="auto"/>
            </w:pPr>
          </w:p>
          <w:p w14:paraId="057BC4F4" w14:textId="77777777" w:rsidR="009F3680" w:rsidRDefault="009F3680" w:rsidP="00EE1203">
            <w:pPr>
              <w:spacing w:before="80" w:after="80" w:line="240" w:lineRule="auto"/>
            </w:pPr>
          </w:p>
          <w:p w14:paraId="783F8826" w14:textId="77777777" w:rsidR="009F3680" w:rsidRDefault="009F3680" w:rsidP="00EE1203">
            <w:pPr>
              <w:spacing w:before="80" w:after="80" w:line="240" w:lineRule="auto"/>
            </w:pPr>
          </w:p>
          <w:p w14:paraId="38570CE5" w14:textId="77777777" w:rsidR="009F3680" w:rsidRDefault="009F3680" w:rsidP="00EE1203">
            <w:pPr>
              <w:spacing w:before="80" w:after="80" w:line="240" w:lineRule="auto"/>
            </w:pPr>
          </w:p>
          <w:p w14:paraId="7E968707" w14:textId="77777777" w:rsidR="009F3680" w:rsidRDefault="009F3680" w:rsidP="00EE1203">
            <w:pPr>
              <w:spacing w:before="80" w:after="80" w:line="240" w:lineRule="auto"/>
            </w:pPr>
          </w:p>
          <w:p w14:paraId="6FC70F93" w14:textId="77777777" w:rsidR="009F3680" w:rsidRPr="003F2DBE" w:rsidRDefault="009F3680" w:rsidP="00EE1203">
            <w:pPr>
              <w:spacing w:before="80" w:after="80" w:line="240" w:lineRule="auto"/>
            </w:pPr>
            <w:r w:rsidRPr="003F2DBE">
              <w:t>Se la documentazione pertinente è disponibile elettronicamente, indicare: (indirizzo web, autorità o organismo di emanazione, riferimento preciso della documentazione):</w:t>
            </w:r>
          </w:p>
          <w:p w14:paraId="42AD7A4E" w14:textId="77777777" w:rsidR="009F3680" w:rsidRPr="003F2DBE" w:rsidRDefault="009F3680" w:rsidP="00EE1203">
            <w:pPr>
              <w:spacing w:before="80" w:after="80" w:line="240" w:lineRule="auto"/>
            </w:pPr>
            <w:r w:rsidRPr="003F2DBE">
              <w:t>[…………….…][………………][……..………][…..……..…]</w:t>
            </w:r>
            <w:r w:rsidRPr="006F3883">
              <w:rPr>
                <w:sz w:val="18"/>
                <w:szCs w:val="18"/>
                <w:vertAlign w:val="superscript"/>
              </w:rPr>
              <w:t xml:space="preserve"> (</w:t>
            </w:r>
            <w:r w:rsidRPr="006F3883">
              <w:rPr>
                <w:rStyle w:val="Rimandonotaapidipagina"/>
                <w:sz w:val="18"/>
                <w:szCs w:val="18"/>
                <w:vertAlign w:val="superscript"/>
              </w:rPr>
              <w:footnoteReference w:id="15"/>
            </w:r>
            <w:r w:rsidRPr="006F3883">
              <w:rPr>
                <w:sz w:val="18"/>
                <w:szCs w:val="18"/>
                <w:vertAlign w:val="superscript"/>
              </w:rPr>
              <w:t>)</w:t>
            </w:r>
          </w:p>
        </w:tc>
      </w:tr>
      <w:tr w:rsidR="009F3680" w:rsidRPr="003F2DBE" w14:paraId="4EDD86B0"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C77E2" w14:textId="77777777" w:rsidR="009F3680" w:rsidRPr="003F2DBE" w:rsidRDefault="009F3680" w:rsidP="00EE1203">
            <w:pPr>
              <w:spacing w:before="80" w:after="80" w:line="240" w:lineRule="auto"/>
              <w:rPr>
                <w:color w:val="000000"/>
              </w:rPr>
            </w:pPr>
            <w:r w:rsidRPr="003F2DBE">
              <w:rPr>
                <w:color w:val="000000"/>
              </w:rPr>
              <w:t>L’operatore economico si trova i</w:t>
            </w:r>
            <w:r>
              <w:rPr>
                <w:color w:val="000000"/>
              </w:rPr>
              <w:t>n una delle seguenti situazioni</w:t>
            </w:r>
            <w:r w:rsidRPr="003F2DBE">
              <w:rPr>
                <w:color w:val="000000"/>
              </w:rPr>
              <w:t>?</w:t>
            </w:r>
          </w:p>
          <w:p w14:paraId="5E2FE1B5" w14:textId="77777777" w:rsidR="009F3680" w:rsidRPr="003F2DBE" w:rsidRDefault="009F3680" w:rsidP="00722ECA">
            <w:pPr>
              <w:pStyle w:val="NormalWeb1"/>
              <w:numPr>
                <w:ilvl w:val="0"/>
                <w:numId w:val="35"/>
              </w:numPr>
              <w:spacing w:before="80" w:after="80"/>
              <w:jc w:val="both"/>
              <w:rPr>
                <w:color w:val="000000"/>
              </w:rPr>
            </w:pPr>
            <w:r w:rsidRPr="003F2DBE">
              <w:rPr>
                <w:color w:val="000000"/>
              </w:rPr>
              <w:t xml:space="preserve">è stato soggetto alla sanzione </w:t>
            </w:r>
            <w:proofErr w:type="spellStart"/>
            <w:r w:rsidRPr="003F2DBE">
              <w:rPr>
                <w:color w:val="000000"/>
              </w:rPr>
              <w:t>interdittiva</w:t>
            </w:r>
            <w:proofErr w:type="spellEnd"/>
            <w:r w:rsidRPr="003F2DBE">
              <w:rPr>
                <w:color w:val="000000"/>
              </w:rPr>
              <w:t xml:space="preserve"> di cui all'</w:t>
            </w:r>
            <w:hyperlink r:id="rId12" w:anchor="09" w:history="1">
              <w:r w:rsidRPr="003F2DBE">
                <w:rPr>
                  <w:rStyle w:val="Collegamentoipertestuale"/>
                  <w:rFonts w:eastAsia="font881"/>
                  <w:color w:val="000000"/>
                </w:rPr>
                <w:t>articolo 9, comma 2, lettera c) del decreto legislativo 8 giugno 2001, n. 231</w:t>
              </w:r>
            </w:hyperlink>
            <w:r w:rsidRPr="003F2DBE">
              <w:rPr>
                <w:color w:val="000000"/>
              </w:rPr>
              <w:t xml:space="preserve"> o ad altra sanzione che comporta il divieto di contrarre con la pubblica amministrazione, compresi i provvedimenti </w:t>
            </w:r>
            <w:proofErr w:type="spellStart"/>
            <w:r w:rsidRPr="003F2DBE">
              <w:rPr>
                <w:color w:val="000000"/>
              </w:rPr>
              <w:t>interdittivi</w:t>
            </w:r>
            <w:proofErr w:type="spellEnd"/>
            <w:r w:rsidRPr="003F2DBE">
              <w:rPr>
                <w:color w:val="000000"/>
              </w:rPr>
              <w:t xml:space="preserve"> di cui all'</w:t>
            </w:r>
            <w:hyperlink r:id="rId13" w:anchor="014" w:history="1">
              <w:r w:rsidRPr="003F2DBE">
                <w:rPr>
                  <w:rStyle w:val="Collegamentoipertestuale"/>
                  <w:rFonts w:eastAsia="font881"/>
                  <w:color w:val="000000"/>
                </w:rPr>
                <w:t>articolo 14 del decreto legislativo 9 aprile 2008, n. 81</w:t>
              </w:r>
            </w:hyperlink>
            <w:r w:rsidRPr="003F2DBE">
              <w:rPr>
                <w:color w:val="000000"/>
              </w:rPr>
              <w:t xml:space="preserve"> (Articolo 80, comma 5, lettera </w:t>
            </w:r>
            <w:r w:rsidRPr="003F2DBE">
              <w:rPr>
                <w:i/>
                <w:color w:val="000000"/>
              </w:rPr>
              <w:t>f)</w:t>
            </w:r>
            <w:r w:rsidRPr="003F2DBE">
              <w:rPr>
                <w:color w:val="000000"/>
              </w:rPr>
              <w:t xml:space="preserve">; </w:t>
            </w:r>
          </w:p>
          <w:p w14:paraId="6DF2B6F7" w14:textId="77777777" w:rsidR="009F3680" w:rsidRPr="007A015C" w:rsidRDefault="009F3680" w:rsidP="00722ECA">
            <w:pPr>
              <w:pStyle w:val="NormalWeb1"/>
              <w:numPr>
                <w:ilvl w:val="0"/>
                <w:numId w:val="35"/>
              </w:numPr>
              <w:spacing w:before="80" w:after="80"/>
              <w:jc w:val="both"/>
              <w:rPr>
                <w:color w:val="000000"/>
              </w:rPr>
            </w:pPr>
            <w:r w:rsidRPr="007A015C">
              <w:rPr>
                <w:color w:val="000000"/>
              </w:rPr>
              <w:t xml:space="preserve">ha presentato in procedure di gara e negli affidamenti di subappalti documentazione o dichiarazioni non veritiere (Articolo 80, comma 5, lettera f-bis) </w:t>
            </w:r>
          </w:p>
          <w:p w14:paraId="1362163F" w14:textId="77777777" w:rsidR="009F3680" w:rsidRDefault="009F3680" w:rsidP="00EE1203">
            <w:pPr>
              <w:pStyle w:val="NormalWeb1"/>
              <w:spacing w:before="80" w:after="80"/>
              <w:ind w:left="360"/>
              <w:jc w:val="both"/>
              <w:rPr>
                <w:color w:val="000000"/>
                <w:highlight w:val="yellow"/>
              </w:rPr>
            </w:pPr>
          </w:p>
          <w:p w14:paraId="34FC33BF" w14:textId="77777777" w:rsidR="009F3680" w:rsidRDefault="009F3680" w:rsidP="00EE1203">
            <w:pPr>
              <w:pStyle w:val="NormalWeb1"/>
              <w:spacing w:before="80" w:after="80"/>
              <w:ind w:left="360"/>
              <w:jc w:val="both"/>
              <w:rPr>
                <w:color w:val="000000"/>
                <w:highlight w:val="yellow"/>
              </w:rPr>
            </w:pPr>
          </w:p>
          <w:p w14:paraId="4A59FD74" w14:textId="77777777" w:rsidR="009F3680" w:rsidRDefault="009F3680" w:rsidP="00EE1203">
            <w:pPr>
              <w:pStyle w:val="NormalWeb1"/>
              <w:spacing w:before="80" w:after="80"/>
              <w:ind w:left="360"/>
              <w:jc w:val="both"/>
              <w:rPr>
                <w:color w:val="000000"/>
                <w:highlight w:val="yellow"/>
              </w:rPr>
            </w:pPr>
          </w:p>
          <w:p w14:paraId="795D2786" w14:textId="77777777" w:rsidR="009F3680" w:rsidRPr="007A015C" w:rsidRDefault="009F3680" w:rsidP="00722ECA">
            <w:pPr>
              <w:pStyle w:val="NormalWeb1"/>
              <w:numPr>
                <w:ilvl w:val="0"/>
                <w:numId w:val="35"/>
              </w:numPr>
              <w:spacing w:before="80" w:after="80"/>
              <w:jc w:val="both"/>
              <w:rPr>
                <w:color w:val="000000"/>
              </w:rPr>
            </w:pPr>
            <w:r w:rsidRPr="007A015C">
              <w:rPr>
                <w:color w:val="000000"/>
              </w:rPr>
              <w:t xml:space="preserve">è iscritto nel casellario informatico tenuto dall’Osservatorio dell’ANAC per aver presentato false dichiarazioni o falsa documentazione nelle procedure di gara e </w:t>
            </w:r>
            <w:r w:rsidRPr="007A015C">
              <w:rPr>
                <w:color w:val="000000"/>
              </w:rPr>
              <w:lastRenderedPageBreak/>
              <w:t>negli affidamenti di subappalti (Articolo 80, comma 5, lettera f-ter)</w:t>
            </w:r>
          </w:p>
          <w:p w14:paraId="05C23E76" w14:textId="77777777" w:rsidR="009F3680" w:rsidRDefault="009F3680" w:rsidP="00EE1203">
            <w:pPr>
              <w:pStyle w:val="NormalWeb1"/>
              <w:spacing w:before="80" w:after="80"/>
              <w:ind w:left="360"/>
              <w:jc w:val="both"/>
              <w:rPr>
                <w:color w:val="000000"/>
              </w:rPr>
            </w:pPr>
          </w:p>
          <w:p w14:paraId="07E2F53C" w14:textId="77777777" w:rsidR="009F3680" w:rsidRDefault="009F3680" w:rsidP="00EE1203">
            <w:pPr>
              <w:pStyle w:val="NormalWeb1"/>
              <w:spacing w:before="80" w:after="80"/>
              <w:ind w:left="360"/>
              <w:jc w:val="both"/>
              <w:rPr>
                <w:color w:val="000000"/>
              </w:rPr>
            </w:pPr>
          </w:p>
          <w:p w14:paraId="28E6B366" w14:textId="77777777" w:rsidR="009F3680" w:rsidRDefault="009F3680" w:rsidP="00EE1203">
            <w:pPr>
              <w:pStyle w:val="NormalWeb1"/>
              <w:spacing w:before="80" w:after="80"/>
              <w:ind w:left="360"/>
              <w:jc w:val="both"/>
              <w:rPr>
                <w:color w:val="000000"/>
              </w:rPr>
            </w:pPr>
          </w:p>
          <w:p w14:paraId="357D172A" w14:textId="77777777" w:rsidR="009F3680" w:rsidRDefault="009F3680" w:rsidP="00EE1203">
            <w:pPr>
              <w:pStyle w:val="NormalWeb1"/>
              <w:spacing w:before="80" w:after="80"/>
              <w:ind w:left="360"/>
              <w:jc w:val="both"/>
              <w:rPr>
                <w:color w:val="000000"/>
              </w:rPr>
            </w:pPr>
          </w:p>
          <w:p w14:paraId="1AEE6833" w14:textId="77777777" w:rsidR="009F3680" w:rsidRPr="003F2DBE" w:rsidRDefault="009F3680" w:rsidP="00722ECA">
            <w:pPr>
              <w:pStyle w:val="NormalWeb1"/>
              <w:numPr>
                <w:ilvl w:val="0"/>
                <w:numId w:val="35"/>
              </w:numPr>
              <w:spacing w:before="80" w:after="80"/>
              <w:jc w:val="both"/>
              <w:rPr>
                <w:color w:val="000000"/>
              </w:rPr>
            </w:pPr>
            <w:r w:rsidRPr="003F2DBE">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F3883">
              <w:rPr>
                <w:color w:val="000000"/>
              </w:rPr>
              <w:t>g</w:t>
            </w:r>
            <w:r w:rsidRPr="003F2DBE">
              <w:rPr>
                <w:color w:val="000000"/>
              </w:rPr>
              <w:t xml:space="preserve">); </w:t>
            </w:r>
          </w:p>
          <w:p w14:paraId="47201A02" w14:textId="77777777" w:rsidR="009F3680" w:rsidRDefault="009F3680" w:rsidP="00EE1203">
            <w:pPr>
              <w:pStyle w:val="NormalWeb1"/>
              <w:spacing w:before="80" w:after="80"/>
              <w:ind w:left="284" w:hanging="284"/>
              <w:jc w:val="both"/>
              <w:rPr>
                <w:color w:val="000000"/>
              </w:rPr>
            </w:pPr>
          </w:p>
          <w:p w14:paraId="3592A262" w14:textId="77777777" w:rsidR="009F3680" w:rsidRDefault="009F3680" w:rsidP="00EE1203">
            <w:pPr>
              <w:pStyle w:val="NormalWeb1"/>
              <w:spacing w:before="80" w:after="80"/>
              <w:ind w:left="360"/>
              <w:jc w:val="both"/>
              <w:rPr>
                <w:color w:val="000000"/>
              </w:rPr>
            </w:pPr>
          </w:p>
          <w:p w14:paraId="556C5368" w14:textId="77777777" w:rsidR="009F3680" w:rsidRDefault="009F3680" w:rsidP="00EE1203">
            <w:pPr>
              <w:pStyle w:val="Paragrafoelenco"/>
              <w:rPr>
                <w:color w:val="000000"/>
              </w:rPr>
            </w:pPr>
          </w:p>
          <w:p w14:paraId="37C89366" w14:textId="77777777" w:rsidR="009F3680" w:rsidRDefault="009F3680" w:rsidP="00EE1203">
            <w:pPr>
              <w:pStyle w:val="NormalWeb1"/>
              <w:spacing w:before="80" w:after="80"/>
              <w:ind w:left="360"/>
              <w:jc w:val="both"/>
              <w:rPr>
                <w:color w:val="000000"/>
              </w:rPr>
            </w:pPr>
          </w:p>
          <w:p w14:paraId="24CB88FF" w14:textId="77777777" w:rsidR="009F3680" w:rsidRPr="003F2DBE" w:rsidRDefault="009F3680" w:rsidP="00722ECA">
            <w:pPr>
              <w:pStyle w:val="NormalWeb1"/>
              <w:numPr>
                <w:ilvl w:val="0"/>
                <w:numId w:val="35"/>
              </w:numPr>
              <w:spacing w:before="80" w:after="80"/>
              <w:jc w:val="both"/>
              <w:rPr>
                <w:color w:val="000000"/>
              </w:rPr>
            </w:pPr>
            <w:r w:rsidRPr="003F2DBE">
              <w:rPr>
                <w:color w:val="000000"/>
              </w:rPr>
              <w:t>ha violato il divieto di intestazione fiduciaria di cui all'</w:t>
            </w:r>
            <w:r w:rsidRPr="006F3883">
              <w:t xml:space="preserve">articolo 17 della legge 19 marzo 1990, n. 55 </w:t>
            </w:r>
            <w:r w:rsidRPr="003F2DBE">
              <w:rPr>
                <w:color w:val="000000"/>
              </w:rPr>
              <w:t xml:space="preserve">(Articolo 80, comma 5, lettera </w:t>
            </w:r>
            <w:r w:rsidRPr="006F3883">
              <w:rPr>
                <w:color w:val="000000"/>
              </w:rPr>
              <w:t>h</w:t>
            </w:r>
            <w:r w:rsidRPr="003F2DBE">
              <w:rPr>
                <w:color w:val="000000"/>
              </w:rPr>
              <w:t xml:space="preserve">)? </w:t>
            </w:r>
          </w:p>
          <w:p w14:paraId="2F53696B" w14:textId="77777777" w:rsidR="009F3680" w:rsidRPr="003F2DBE" w:rsidRDefault="009F3680" w:rsidP="00EE1203">
            <w:pPr>
              <w:spacing w:before="80" w:after="80" w:line="240" w:lineRule="auto"/>
              <w:ind w:left="284" w:hanging="284"/>
              <w:rPr>
                <w:color w:val="000000"/>
              </w:rPr>
            </w:pPr>
          </w:p>
          <w:p w14:paraId="2DFFEBFD" w14:textId="77777777" w:rsidR="009F3680" w:rsidRPr="003F2DBE" w:rsidRDefault="009F3680" w:rsidP="00EE1203">
            <w:pPr>
              <w:spacing w:before="80" w:after="80" w:line="240" w:lineRule="auto"/>
              <w:ind w:left="284" w:hanging="284"/>
              <w:rPr>
                <w:color w:val="000000"/>
              </w:rPr>
            </w:pPr>
            <w:r>
              <w:rPr>
                <w:color w:val="000000"/>
              </w:rPr>
              <w:t>In caso affermativo</w:t>
            </w:r>
            <w:r w:rsidRPr="003F2DBE">
              <w:rPr>
                <w:color w:val="000000"/>
              </w:rPr>
              <w:t>:</w:t>
            </w:r>
          </w:p>
          <w:p w14:paraId="4E0D12A4" w14:textId="77777777" w:rsidR="009F3680" w:rsidRPr="003F2DBE" w:rsidRDefault="009F3680" w:rsidP="00722ECA">
            <w:pPr>
              <w:pStyle w:val="NormalWeb1"/>
              <w:numPr>
                <w:ilvl w:val="0"/>
                <w:numId w:val="36"/>
              </w:numPr>
              <w:spacing w:before="80" w:after="80"/>
              <w:ind w:left="304" w:hanging="284"/>
              <w:jc w:val="both"/>
              <w:rPr>
                <w:color w:val="000000"/>
              </w:rPr>
            </w:pPr>
            <w:r w:rsidRPr="003F2DBE">
              <w:rPr>
                <w:color w:val="000000"/>
              </w:rPr>
              <w:t>indicare la data dell’accertamento definitivo e l’autorità o organismo di emanazione:</w:t>
            </w:r>
          </w:p>
          <w:p w14:paraId="6690ED3A" w14:textId="77777777" w:rsidR="009F3680" w:rsidRPr="003F2DBE" w:rsidRDefault="009F3680" w:rsidP="00EE1203">
            <w:pPr>
              <w:pStyle w:val="NormalWeb1"/>
              <w:spacing w:before="80" w:after="80"/>
              <w:ind w:left="284" w:hanging="284"/>
              <w:jc w:val="both"/>
              <w:rPr>
                <w:color w:val="000000"/>
              </w:rPr>
            </w:pPr>
          </w:p>
          <w:p w14:paraId="60E9A721" w14:textId="77777777" w:rsidR="009F3680" w:rsidRPr="003F2DBE" w:rsidRDefault="009F3680" w:rsidP="00722ECA">
            <w:pPr>
              <w:pStyle w:val="NormalWeb1"/>
              <w:numPr>
                <w:ilvl w:val="0"/>
                <w:numId w:val="36"/>
              </w:numPr>
              <w:spacing w:before="80" w:after="80"/>
              <w:ind w:left="304" w:hanging="284"/>
              <w:jc w:val="both"/>
              <w:rPr>
                <w:color w:val="000000"/>
              </w:rPr>
            </w:pPr>
            <w:r>
              <w:rPr>
                <w:color w:val="000000"/>
              </w:rPr>
              <w:t>la violazione è stata rimossa</w:t>
            </w:r>
            <w:r w:rsidRPr="003F2DBE">
              <w:rPr>
                <w:color w:val="000000"/>
              </w:rPr>
              <w:t>?</w:t>
            </w:r>
          </w:p>
          <w:p w14:paraId="7EBD8DC0" w14:textId="77777777" w:rsidR="009F3680" w:rsidRPr="003F2DBE" w:rsidRDefault="009F3680" w:rsidP="00EE1203">
            <w:pPr>
              <w:pStyle w:val="NormalWeb1"/>
              <w:spacing w:before="80" w:after="80"/>
              <w:ind w:left="284" w:hanging="284"/>
              <w:jc w:val="both"/>
              <w:rPr>
                <w:color w:val="000000"/>
              </w:rPr>
            </w:pPr>
          </w:p>
          <w:p w14:paraId="48F40D1D" w14:textId="77777777" w:rsidR="009F3680" w:rsidRPr="003F2DBE" w:rsidRDefault="009F3680" w:rsidP="00EE1203">
            <w:pPr>
              <w:pStyle w:val="NormalWeb1"/>
              <w:spacing w:before="80" w:after="80"/>
              <w:ind w:left="284" w:hanging="284"/>
              <w:jc w:val="both"/>
              <w:rPr>
                <w:color w:val="000000"/>
              </w:rPr>
            </w:pPr>
          </w:p>
          <w:p w14:paraId="55A7EFDE" w14:textId="77777777" w:rsidR="009F3680" w:rsidRPr="003F2DBE" w:rsidRDefault="009F3680" w:rsidP="00EE1203">
            <w:pPr>
              <w:pStyle w:val="NormalWeb1"/>
              <w:spacing w:before="80" w:after="80"/>
              <w:ind w:left="284" w:hanging="284"/>
              <w:jc w:val="both"/>
              <w:rPr>
                <w:color w:val="000000"/>
              </w:rPr>
            </w:pPr>
          </w:p>
          <w:p w14:paraId="26AA0BCA" w14:textId="77777777" w:rsidR="009F3680" w:rsidRPr="003F2DBE" w:rsidRDefault="009F3680" w:rsidP="00EE1203">
            <w:pPr>
              <w:pStyle w:val="NormalWeb1"/>
              <w:spacing w:before="80" w:after="80"/>
              <w:ind w:left="284" w:hanging="284"/>
              <w:jc w:val="both"/>
              <w:rPr>
                <w:color w:val="000000"/>
              </w:rPr>
            </w:pPr>
          </w:p>
          <w:p w14:paraId="64930CB0" w14:textId="77777777" w:rsidR="009F3680" w:rsidRPr="003F2DBE" w:rsidRDefault="009F3680" w:rsidP="00EE1203">
            <w:pPr>
              <w:pStyle w:val="NormalWeb1"/>
              <w:spacing w:before="80" w:after="80"/>
              <w:ind w:left="284" w:hanging="284"/>
              <w:jc w:val="both"/>
              <w:rPr>
                <w:color w:val="000000"/>
              </w:rPr>
            </w:pPr>
          </w:p>
          <w:p w14:paraId="785AA0A3" w14:textId="77777777" w:rsidR="009F3680" w:rsidRPr="003F2DBE" w:rsidRDefault="009F3680" w:rsidP="00EE1203">
            <w:pPr>
              <w:pStyle w:val="NormalWeb1"/>
              <w:spacing w:before="80" w:after="80"/>
              <w:ind w:left="284" w:hanging="284"/>
              <w:jc w:val="both"/>
              <w:rPr>
                <w:color w:val="000000"/>
              </w:rPr>
            </w:pPr>
          </w:p>
          <w:p w14:paraId="47D19236" w14:textId="77777777" w:rsidR="009F3680" w:rsidRPr="003F2DBE" w:rsidRDefault="009F3680" w:rsidP="00EE1203">
            <w:pPr>
              <w:pStyle w:val="NormalWeb1"/>
              <w:spacing w:before="80" w:after="80"/>
              <w:ind w:left="284" w:hanging="284"/>
              <w:jc w:val="both"/>
              <w:rPr>
                <w:color w:val="000000"/>
              </w:rPr>
            </w:pPr>
          </w:p>
          <w:p w14:paraId="4DE30B57" w14:textId="77777777" w:rsidR="009F3680" w:rsidRPr="009166EB" w:rsidRDefault="009F3680" w:rsidP="00722ECA">
            <w:pPr>
              <w:pStyle w:val="NormalWeb1"/>
              <w:numPr>
                <w:ilvl w:val="0"/>
                <w:numId w:val="35"/>
              </w:numPr>
              <w:spacing w:before="80" w:after="80"/>
              <w:jc w:val="both"/>
              <w:rPr>
                <w:color w:val="000000"/>
              </w:rPr>
            </w:pPr>
            <w:r w:rsidRPr="003F2DBE">
              <w:rPr>
                <w:color w:val="000000"/>
              </w:rPr>
              <w:t>è in regola con le norme che disciplinano il diritto al lavoro dei disabili di cui all</w:t>
            </w:r>
            <w:hyperlink r:id="rId14" w:anchor="17" w:history="1">
              <w:r w:rsidRPr="009166EB">
                <w:t>a legge 12 marzo 1999, n. 68</w:t>
              </w:r>
            </w:hyperlink>
            <w:r>
              <w:rPr>
                <w:color w:val="000000"/>
              </w:rPr>
              <w:t xml:space="preserve"> </w:t>
            </w:r>
            <w:r w:rsidRPr="009166EB">
              <w:rPr>
                <w:color w:val="000000"/>
              </w:rPr>
              <w:t xml:space="preserve">(Articolo 80, comma 5, lettera i); </w:t>
            </w:r>
          </w:p>
          <w:p w14:paraId="1A36EDC3" w14:textId="77777777" w:rsidR="009F3680" w:rsidRPr="003F2DBE" w:rsidRDefault="009F3680" w:rsidP="00EE1203">
            <w:pPr>
              <w:pStyle w:val="NormalWeb1"/>
              <w:spacing w:before="80" w:after="80"/>
              <w:ind w:left="284" w:hanging="284"/>
              <w:jc w:val="both"/>
              <w:rPr>
                <w:rFonts w:eastAsia="font881"/>
                <w:color w:val="000000"/>
              </w:rPr>
            </w:pPr>
          </w:p>
          <w:p w14:paraId="484C0D8F" w14:textId="77777777" w:rsidR="009F3680" w:rsidRPr="003F2DBE" w:rsidRDefault="009F3680" w:rsidP="00EE1203">
            <w:pPr>
              <w:pStyle w:val="NormalWeb1"/>
              <w:spacing w:before="80" w:after="80"/>
              <w:jc w:val="both"/>
              <w:rPr>
                <w:color w:val="000000"/>
              </w:rPr>
            </w:pPr>
          </w:p>
          <w:p w14:paraId="28B0F7E0" w14:textId="77777777" w:rsidR="009F3680" w:rsidRPr="003F2DBE" w:rsidRDefault="009F3680" w:rsidP="00EE1203">
            <w:pPr>
              <w:pStyle w:val="NormalWeb1"/>
              <w:spacing w:before="80" w:after="80"/>
              <w:jc w:val="both"/>
              <w:rPr>
                <w:color w:val="000000"/>
              </w:rPr>
            </w:pPr>
          </w:p>
          <w:p w14:paraId="28220672" w14:textId="77777777" w:rsidR="009F3680" w:rsidRPr="003F2DBE" w:rsidRDefault="009F3680" w:rsidP="00EE1203">
            <w:pPr>
              <w:pStyle w:val="NormalWeb1"/>
              <w:spacing w:before="80" w:after="80"/>
              <w:jc w:val="both"/>
              <w:rPr>
                <w:color w:val="000000"/>
              </w:rPr>
            </w:pPr>
          </w:p>
          <w:p w14:paraId="3C5E147D" w14:textId="77777777" w:rsidR="009F3680" w:rsidRPr="003F2DBE" w:rsidRDefault="009F3680" w:rsidP="00EE1203">
            <w:pPr>
              <w:pStyle w:val="NormalWeb1"/>
              <w:spacing w:before="80" w:after="80"/>
              <w:jc w:val="both"/>
              <w:rPr>
                <w:color w:val="000000"/>
              </w:rPr>
            </w:pPr>
          </w:p>
          <w:p w14:paraId="0044C76C" w14:textId="77777777" w:rsidR="009F3680" w:rsidRPr="003F2DBE" w:rsidRDefault="009F3680" w:rsidP="00EE1203">
            <w:pPr>
              <w:pStyle w:val="NormalWeb1"/>
              <w:spacing w:before="80" w:after="80"/>
              <w:jc w:val="both"/>
              <w:rPr>
                <w:color w:val="000000"/>
              </w:rPr>
            </w:pPr>
          </w:p>
          <w:p w14:paraId="69A31CB3" w14:textId="77777777" w:rsidR="009F3680" w:rsidRPr="003F2DBE" w:rsidRDefault="009F3680" w:rsidP="00EE1203">
            <w:pPr>
              <w:pStyle w:val="NormalWeb1"/>
              <w:spacing w:before="80" w:after="80"/>
              <w:jc w:val="both"/>
              <w:rPr>
                <w:color w:val="000000"/>
              </w:rPr>
            </w:pPr>
          </w:p>
          <w:p w14:paraId="3190EE26" w14:textId="77777777" w:rsidR="009F3680" w:rsidRDefault="009F3680" w:rsidP="00EE1203">
            <w:pPr>
              <w:pStyle w:val="NormalWeb1"/>
              <w:spacing w:before="80" w:after="80"/>
              <w:jc w:val="both"/>
              <w:rPr>
                <w:color w:val="000000"/>
              </w:rPr>
            </w:pPr>
          </w:p>
          <w:p w14:paraId="200CF7FB" w14:textId="77777777" w:rsidR="009F3680" w:rsidRDefault="009F3680" w:rsidP="00EE1203">
            <w:pPr>
              <w:pStyle w:val="NormalWeb1"/>
              <w:spacing w:before="80" w:after="80"/>
              <w:ind w:left="360"/>
              <w:jc w:val="both"/>
              <w:rPr>
                <w:color w:val="000000"/>
              </w:rPr>
            </w:pPr>
          </w:p>
          <w:p w14:paraId="2C92194C" w14:textId="77777777" w:rsidR="009F3680" w:rsidRPr="003F2DBE" w:rsidRDefault="009F3680" w:rsidP="00722ECA">
            <w:pPr>
              <w:pStyle w:val="NormalWeb1"/>
              <w:numPr>
                <w:ilvl w:val="0"/>
                <w:numId w:val="35"/>
              </w:numPr>
              <w:spacing w:before="80" w:after="80"/>
              <w:jc w:val="both"/>
              <w:rPr>
                <w:color w:val="000000"/>
              </w:rPr>
            </w:pPr>
            <w:r w:rsidRPr="003F2DBE">
              <w:rPr>
                <w:color w:val="000000"/>
              </w:rPr>
              <w:t xml:space="preserve">è stato vittima dei reati previsti e puniti dagli </w:t>
            </w:r>
            <w:hyperlink r:id="rId15" w:anchor="317" w:history="1">
              <w:r w:rsidRPr="009166EB">
                <w:t>articoli 317</w:t>
              </w:r>
            </w:hyperlink>
            <w:r w:rsidRPr="003F2DBE">
              <w:rPr>
                <w:color w:val="000000"/>
              </w:rPr>
              <w:t xml:space="preserve"> e </w:t>
            </w:r>
            <w:hyperlink r:id="rId16" w:anchor="629" w:history="1">
              <w:r w:rsidRPr="009166EB">
                <w:t>629 del codice penale</w:t>
              </w:r>
            </w:hyperlink>
            <w:r w:rsidRPr="003F2DBE">
              <w:rPr>
                <w:color w:val="000000"/>
              </w:rPr>
              <w:t xml:space="preserve"> aggravati ai sensi dell'articolo 7 del decreto-legge 13 maggio 1991, n. 152, convertito, con modificazioni, dalla legge 12 luglio 1991, n. 203?</w:t>
            </w:r>
          </w:p>
          <w:p w14:paraId="7BE14C87" w14:textId="77777777" w:rsidR="009F3680" w:rsidRPr="009166EB" w:rsidRDefault="009F3680" w:rsidP="00EE1203">
            <w:pPr>
              <w:pStyle w:val="NormalWeb1"/>
              <w:spacing w:before="80" w:after="80"/>
              <w:ind w:left="284" w:hanging="284"/>
              <w:jc w:val="both"/>
              <w:rPr>
                <w:b/>
                <w:color w:val="000000"/>
              </w:rPr>
            </w:pPr>
            <w:r w:rsidRPr="009166EB">
              <w:rPr>
                <w:b/>
                <w:color w:val="000000"/>
              </w:rPr>
              <w:t>In caso affermativo:</w:t>
            </w:r>
          </w:p>
          <w:p w14:paraId="0D41C1AB" w14:textId="77777777" w:rsidR="009F3680" w:rsidRPr="003F2DBE" w:rsidRDefault="009F3680" w:rsidP="00722ECA">
            <w:pPr>
              <w:pStyle w:val="NormalWeb1"/>
              <w:numPr>
                <w:ilvl w:val="0"/>
                <w:numId w:val="36"/>
              </w:numPr>
              <w:spacing w:before="80" w:after="80"/>
              <w:ind w:left="304" w:hanging="284"/>
              <w:jc w:val="both"/>
              <w:rPr>
                <w:color w:val="000000"/>
              </w:rPr>
            </w:pPr>
            <w:r w:rsidRPr="003F2DBE">
              <w:rPr>
                <w:color w:val="000000"/>
              </w:rPr>
              <w:t>ha denunciato i fatti all’autorità giudiziaria?</w:t>
            </w:r>
          </w:p>
          <w:p w14:paraId="2EAF82E1" w14:textId="77777777" w:rsidR="009F3680" w:rsidRPr="003F2DBE" w:rsidRDefault="009F3680" w:rsidP="00722ECA">
            <w:pPr>
              <w:pStyle w:val="NormalWeb1"/>
              <w:numPr>
                <w:ilvl w:val="0"/>
                <w:numId w:val="36"/>
              </w:numPr>
              <w:spacing w:before="80" w:after="80"/>
              <w:ind w:left="304" w:hanging="284"/>
              <w:jc w:val="both"/>
              <w:rPr>
                <w:color w:val="000000"/>
              </w:rPr>
            </w:pPr>
            <w:r w:rsidRPr="003F2DBE">
              <w:rPr>
                <w:color w:val="000000"/>
              </w:rPr>
              <w:t>ricorrono i casi previsti all’articolo 4, primo comma, della Legge 24 novembre 1981, n. 689 (articolo 80, comma 5, lettera l</w:t>
            </w:r>
            <w:proofErr w:type="gramStart"/>
            <w:r w:rsidRPr="003F2DBE">
              <w:rPr>
                <w:color w:val="000000"/>
              </w:rPr>
              <w:t>) ?</w:t>
            </w:r>
            <w:proofErr w:type="gramEnd"/>
            <w:r w:rsidRPr="003F2DBE">
              <w:rPr>
                <w:color w:val="000000"/>
              </w:rPr>
              <w:t xml:space="preserve"> </w:t>
            </w:r>
          </w:p>
          <w:p w14:paraId="1E3CCFB3" w14:textId="77777777" w:rsidR="009F3680" w:rsidRPr="003F2DBE" w:rsidRDefault="009F3680" w:rsidP="00EE1203">
            <w:pPr>
              <w:pStyle w:val="NormalWeb1"/>
              <w:spacing w:before="80" w:after="80"/>
              <w:ind w:left="284" w:hanging="284"/>
              <w:jc w:val="both"/>
              <w:rPr>
                <w:color w:val="000000"/>
              </w:rPr>
            </w:pPr>
          </w:p>
          <w:p w14:paraId="1DF8D754" w14:textId="77777777" w:rsidR="009F3680" w:rsidRPr="003F2DBE" w:rsidRDefault="009F3680" w:rsidP="00EE1203">
            <w:pPr>
              <w:pStyle w:val="NormalWeb1"/>
              <w:spacing w:before="80" w:after="80"/>
              <w:ind w:left="284" w:hanging="284"/>
              <w:jc w:val="both"/>
              <w:rPr>
                <w:color w:val="000000"/>
              </w:rPr>
            </w:pPr>
          </w:p>
          <w:p w14:paraId="6E696810" w14:textId="77777777" w:rsidR="009F3680" w:rsidRPr="003F2DBE" w:rsidRDefault="009F3680" w:rsidP="00EE1203">
            <w:pPr>
              <w:pStyle w:val="NormalWeb1"/>
              <w:spacing w:before="80" w:after="80"/>
              <w:ind w:left="284" w:hanging="284"/>
              <w:jc w:val="both"/>
              <w:rPr>
                <w:color w:val="000000"/>
              </w:rPr>
            </w:pPr>
          </w:p>
          <w:p w14:paraId="5CCA10A4" w14:textId="77777777" w:rsidR="009F3680" w:rsidRPr="001F1D3B" w:rsidRDefault="009F3680" w:rsidP="00722ECA">
            <w:pPr>
              <w:pStyle w:val="NormalWeb1"/>
              <w:numPr>
                <w:ilvl w:val="0"/>
                <w:numId w:val="35"/>
              </w:numPr>
              <w:spacing w:before="80" w:after="80"/>
              <w:jc w:val="both"/>
              <w:rPr>
                <w:color w:val="000000"/>
              </w:rPr>
            </w:pPr>
            <w:r w:rsidRPr="001F1D3B">
              <w:rPr>
                <w:color w:val="000000"/>
              </w:rPr>
              <w:t xml:space="preserve">relativamente alle </w:t>
            </w:r>
            <w:proofErr w:type="spellStart"/>
            <w:r w:rsidRPr="001F1D3B">
              <w:rPr>
                <w:color w:val="000000"/>
              </w:rPr>
              <w:t>asistiche</w:t>
            </w:r>
            <w:proofErr w:type="spellEnd"/>
            <w:r w:rsidRPr="001F1D3B">
              <w:rPr>
                <w:color w:val="000000"/>
              </w:rPr>
              <w:t xml:space="preserve"> di cui all’art. 2359 </w:t>
            </w:r>
          </w:p>
          <w:p w14:paraId="4EED53E5" w14:textId="77777777" w:rsidR="009F3680" w:rsidRPr="001F1D3B" w:rsidRDefault="009F3680" w:rsidP="00722ECA">
            <w:pPr>
              <w:pStyle w:val="NormalWeb1"/>
              <w:numPr>
                <w:ilvl w:val="0"/>
                <w:numId w:val="42"/>
              </w:numPr>
              <w:spacing w:before="80" w:after="80"/>
              <w:ind w:left="729" w:hanging="283"/>
              <w:jc w:val="both"/>
              <w:rPr>
                <w:strike/>
                <w:color w:val="000000"/>
              </w:rPr>
            </w:pPr>
            <w:r w:rsidRPr="003F2DBE">
              <w:rPr>
                <w:color w:val="000000"/>
              </w:rPr>
              <w:t>si trova rispetto ad un altro partecipante alla medesima procedura di affidamento, in una situazione di controllo di cui all'</w:t>
            </w:r>
            <w:hyperlink r:id="rId17" w:anchor="2359" w:history="1">
              <w:r w:rsidRPr="009166EB">
                <w:t>articolo 2359 del codice civile</w:t>
              </w:r>
            </w:hyperlink>
            <w:r w:rsidRPr="003F2DBE">
              <w:rPr>
                <w:color w:val="000000"/>
              </w:rPr>
              <w:t xml:space="preserve"> o in una qualsiasi relazione, anche di fatto, se la situazione di controllo o la relazione comporti che le offerte sono imputabili ad un unico centro decisionale (articolo 80, comma 5, lettera m)?</w:t>
            </w:r>
          </w:p>
          <w:p w14:paraId="01B85CC0" w14:textId="77777777" w:rsidR="009F3680" w:rsidRPr="003F2DBE" w:rsidRDefault="009F3680" w:rsidP="00722ECA">
            <w:pPr>
              <w:pStyle w:val="NormalWeb1"/>
              <w:numPr>
                <w:ilvl w:val="0"/>
                <w:numId w:val="42"/>
              </w:numPr>
              <w:spacing w:before="80" w:after="80"/>
              <w:ind w:left="729" w:hanging="283"/>
              <w:jc w:val="both"/>
              <w:rPr>
                <w:strike/>
                <w:color w:val="000000"/>
              </w:rPr>
            </w:pPr>
            <w:r w:rsidRPr="001F1D3B">
              <w:rPr>
                <w:color w:val="000000"/>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CADC16" w14:textId="77777777" w:rsidR="009F3680" w:rsidRPr="003F2DBE" w:rsidRDefault="009F3680" w:rsidP="00EE1203">
            <w:pPr>
              <w:spacing w:before="80" w:after="80" w:line="240" w:lineRule="auto"/>
              <w:rPr>
                <w:color w:val="000000"/>
              </w:rPr>
            </w:pPr>
          </w:p>
          <w:p w14:paraId="396A0386" w14:textId="77777777" w:rsidR="009F3680" w:rsidRDefault="009F3680" w:rsidP="00EE1203">
            <w:pPr>
              <w:spacing w:before="80" w:after="80" w:line="240" w:lineRule="auto"/>
              <w:rPr>
                <w:color w:val="000000"/>
              </w:rPr>
            </w:pPr>
          </w:p>
          <w:p w14:paraId="3315F9C2"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D1B454A" w14:textId="77777777" w:rsidR="009F3680" w:rsidRDefault="009F3680" w:rsidP="00EE1203">
            <w:pPr>
              <w:spacing w:before="80" w:after="80" w:line="240" w:lineRule="auto"/>
              <w:rPr>
                <w:color w:val="000000"/>
              </w:rPr>
            </w:pPr>
          </w:p>
          <w:p w14:paraId="4A3E2277" w14:textId="77777777" w:rsidR="009F3680" w:rsidRDefault="009F3680" w:rsidP="00EE1203">
            <w:pPr>
              <w:spacing w:before="80" w:after="80" w:line="240" w:lineRule="auto"/>
              <w:rPr>
                <w:color w:val="000000"/>
              </w:rPr>
            </w:pPr>
          </w:p>
          <w:p w14:paraId="4CBD0F5D"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C033E5A" w14:textId="77777777" w:rsidR="009F3680" w:rsidRPr="003F2DBE" w:rsidRDefault="009F3680" w:rsidP="00EE1203">
            <w:pPr>
              <w:spacing w:before="80" w:after="80" w:line="240" w:lineRule="auto"/>
              <w:rPr>
                <w:color w:val="000000"/>
              </w:rPr>
            </w:pPr>
            <w:r w:rsidRPr="003F2DBE">
              <w:rPr>
                <w:color w:val="000000"/>
              </w:rPr>
              <w:t>[………..…][……….…][……….…]</w:t>
            </w:r>
          </w:p>
          <w:p w14:paraId="737BB4D2" w14:textId="77777777" w:rsidR="009F3680" w:rsidRDefault="009F3680" w:rsidP="00EE1203">
            <w:pPr>
              <w:spacing w:before="80" w:after="80" w:line="240" w:lineRule="auto"/>
              <w:rPr>
                <w:color w:val="000000"/>
              </w:rPr>
            </w:pPr>
          </w:p>
          <w:p w14:paraId="6BD4C9FB"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D559F63"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38D086E3" w14:textId="77777777" w:rsidR="009F3680" w:rsidRDefault="009F3680" w:rsidP="00EE1203">
            <w:pPr>
              <w:spacing w:before="80" w:after="80" w:line="240" w:lineRule="auto"/>
              <w:rPr>
                <w:color w:val="000000"/>
              </w:rPr>
            </w:pPr>
            <w:r w:rsidRPr="003F2DBE">
              <w:rPr>
                <w:color w:val="000000"/>
              </w:rPr>
              <w:t>[………..…][……….…][……….…]</w:t>
            </w:r>
          </w:p>
          <w:p w14:paraId="32D377D9" w14:textId="77777777" w:rsidR="009F3680" w:rsidRDefault="009F3680" w:rsidP="00EE1203">
            <w:pPr>
              <w:spacing w:before="80" w:after="80" w:line="240" w:lineRule="auto"/>
              <w:rPr>
                <w:color w:val="000000"/>
              </w:rPr>
            </w:pPr>
          </w:p>
          <w:p w14:paraId="75A9A150"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79E5FF8" w14:textId="77777777" w:rsidR="009F3680" w:rsidRDefault="009F3680" w:rsidP="00EE1203">
            <w:pPr>
              <w:spacing w:before="80" w:after="80" w:line="240" w:lineRule="auto"/>
              <w:rPr>
                <w:color w:val="000000"/>
              </w:rPr>
            </w:pPr>
          </w:p>
          <w:p w14:paraId="61D461C4" w14:textId="77777777" w:rsidR="009F3680" w:rsidRPr="003F2DBE" w:rsidRDefault="009F3680" w:rsidP="00EE1203">
            <w:pPr>
              <w:spacing w:before="80" w:after="80" w:line="240" w:lineRule="auto"/>
              <w:rPr>
                <w:color w:val="000000"/>
              </w:rPr>
            </w:pPr>
            <w:r w:rsidRPr="003F2DBE">
              <w:rPr>
                <w:color w:val="000000"/>
              </w:rPr>
              <w:lastRenderedPageBreak/>
              <w:t>Se la documentazione pertinente è disponibile elettronicamente, indicare: indirizzo web, autorità o organismo di emanazione, riferimento preciso della documentazione):</w:t>
            </w:r>
          </w:p>
          <w:p w14:paraId="2BB790A5" w14:textId="77777777" w:rsidR="009F3680" w:rsidRDefault="009F3680" w:rsidP="00EE1203">
            <w:pPr>
              <w:spacing w:before="80" w:after="80" w:line="240" w:lineRule="auto"/>
              <w:rPr>
                <w:color w:val="000000"/>
              </w:rPr>
            </w:pPr>
            <w:r w:rsidRPr="003F2DBE">
              <w:rPr>
                <w:color w:val="000000"/>
              </w:rPr>
              <w:t>[………..…][……….…][……….…]</w:t>
            </w:r>
          </w:p>
          <w:p w14:paraId="3C34C7C2" w14:textId="77777777" w:rsidR="009F3680" w:rsidRDefault="009F3680" w:rsidP="00EE1203">
            <w:pPr>
              <w:spacing w:before="80" w:after="80" w:line="240" w:lineRule="auto"/>
              <w:rPr>
                <w:color w:val="000000"/>
              </w:rPr>
            </w:pPr>
          </w:p>
          <w:p w14:paraId="4FE031B2" w14:textId="77777777" w:rsidR="009F3680" w:rsidRDefault="009F3680" w:rsidP="00EE1203">
            <w:pPr>
              <w:spacing w:before="80" w:after="80" w:line="240" w:lineRule="auto"/>
              <w:rPr>
                <w:color w:val="000000"/>
              </w:rPr>
            </w:pPr>
          </w:p>
          <w:p w14:paraId="66DF59CC" w14:textId="77777777" w:rsidR="009F3680" w:rsidRDefault="009F3680" w:rsidP="00EE1203">
            <w:pPr>
              <w:spacing w:before="80" w:after="80" w:line="240" w:lineRule="auto"/>
              <w:rPr>
                <w:color w:val="000000"/>
              </w:rPr>
            </w:pPr>
          </w:p>
          <w:p w14:paraId="2184C2AD"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D2D18F9" w14:textId="77777777" w:rsidR="009F3680" w:rsidRDefault="009F3680" w:rsidP="00EE1203">
            <w:pPr>
              <w:spacing w:before="80" w:after="80" w:line="240" w:lineRule="auto"/>
              <w:rPr>
                <w:color w:val="000000"/>
              </w:rPr>
            </w:pPr>
          </w:p>
          <w:p w14:paraId="4623F627" w14:textId="77777777" w:rsidR="009F3680" w:rsidRDefault="009F3680" w:rsidP="00EE1203">
            <w:pPr>
              <w:spacing w:before="80" w:after="80" w:line="240" w:lineRule="auto"/>
              <w:rPr>
                <w:color w:val="000000"/>
              </w:rPr>
            </w:pPr>
          </w:p>
          <w:p w14:paraId="6CA70D02" w14:textId="77777777" w:rsidR="009F3680" w:rsidRDefault="009F3680" w:rsidP="00EE1203">
            <w:pPr>
              <w:spacing w:before="80" w:after="80" w:line="240" w:lineRule="auto"/>
              <w:rPr>
                <w:color w:val="000000"/>
              </w:rPr>
            </w:pPr>
          </w:p>
          <w:p w14:paraId="5FAAF392" w14:textId="77777777" w:rsidR="009F3680" w:rsidRDefault="009F3680" w:rsidP="00EE1203">
            <w:pPr>
              <w:spacing w:before="80" w:after="80" w:line="240" w:lineRule="auto"/>
              <w:rPr>
                <w:color w:val="000000"/>
              </w:rPr>
            </w:pPr>
          </w:p>
          <w:p w14:paraId="3C4F0CF8"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3FB15345" w14:textId="77777777" w:rsidR="009F3680" w:rsidRPr="003F2DBE" w:rsidRDefault="009F3680" w:rsidP="00EE1203">
            <w:pPr>
              <w:spacing w:before="80" w:after="80" w:line="240" w:lineRule="auto"/>
              <w:rPr>
                <w:color w:val="000000"/>
              </w:rPr>
            </w:pPr>
            <w:r w:rsidRPr="003F2DBE">
              <w:rPr>
                <w:color w:val="000000"/>
              </w:rPr>
              <w:t>[………..…][……….…][……….…]</w:t>
            </w:r>
          </w:p>
          <w:p w14:paraId="10D45B5B" w14:textId="77777777" w:rsidR="009F3680" w:rsidRPr="003F2DBE" w:rsidRDefault="009F3680" w:rsidP="00EE1203">
            <w:pPr>
              <w:spacing w:before="80" w:after="80" w:line="240" w:lineRule="auto"/>
              <w:rPr>
                <w:color w:val="000000"/>
              </w:rPr>
            </w:pPr>
          </w:p>
          <w:p w14:paraId="3DC16B01" w14:textId="77777777" w:rsidR="009F3680" w:rsidRDefault="009F3680" w:rsidP="00EE1203">
            <w:pPr>
              <w:spacing w:before="80" w:after="80" w:line="240" w:lineRule="auto"/>
              <w:rPr>
                <w:color w:val="000000"/>
              </w:rPr>
            </w:pPr>
          </w:p>
          <w:p w14:paraId="4032E100"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AEE9C75" w14:textId="77777777" w:rsidR="009F3680" w:rsidRDefault="009F3680" w:rsidP="00EE1203">
            <w:pPr>
              <w:spacing w:before="80" w:after="80" w:line="240" w:lineRule="auto"/>
              <w:rPr>
                <w:color w:val="000000"/>
              </w:rPr>
            </w:pPr>
            <w:r w:rsidRPr="003F2DBE">
              <w:rPr>
                <w:color w:val="000000"/>
              </w:rPr>
              <w:br/>
            </w:r>
          </w:p>
          <w:p w14:paraId="2EF51E14" w14:textId="77777777" w:rsidR="009F3680" w:rsidRDefault="009F3680" w:rsidP="00EE1203">
            <w:pPr>
              <w:spacing w:before="80" w:after="80" w:line="240" w:lineRule="auto"/>
              <w:rPr>
                <w:color w:val="000000"/>
              </w:rPr>
            </w:pPr>
          </w:p>
          <w:p w14:paraId="0C8FBC90" w14:textId="77777777" w:rsidR="009F3680" w:rsidRDefault="009F3680" w:rsidP="00EE1203">
            <w:pPr>
              <w:spacing w:before="80" w:after="80" w:line="240" w:lineRule="auto"/>
              <w:rPr>
                <w:color w:val="000000"/>
              </w:rPr>
            </w:pPr>
          </w:p>
          <w:p w14:paraId="014184E2" w14:textId="77777777" w:rsidR="009F3680" w:rsidRDefault="009F3680" w:rsidP="00EE1203">
            <w:pPr>
              <w:spacing w:before="80" w:after="80" w:line="240" w:lineRule="auto"/>
              <w:rPr>
                <w:color w:val="000000"/>
              </w:rPr>
            </w:pPr>
          </w:p>
          <w:p w14:paraId="499377CA" w14:textId="77777777" w:rsidR="009F3680" w:rsidRPr="003F2DBE" w:rsidRDefault="009F3680" w:rsidP="00EE1203">
            <w:pPr>
              <w:spacing w:before="80" w:after="80" w:line="240" w:lineRule="auto"/>
              <w:rPr>
                <w:color w:val="000000"/>
              </w:rPr>
            </w:pPr>
            <w:r w:rsidRPr="003F2DBE">
              <w:rPr>
                <w:color w:val="000000"/>
              </w:rPr>
              <w:t>[………..…][……….…][……….…]</w:t>
            </w:r>
          </w:p>
          <w:p w14:paraId="3967683C" w14:textId="77777777" w:rsidR="009F3680" w:rsidRPr="003F2DBE" w:rsidRDefault="009F3680" w:rsidP="00EE1203">
            <w:pPr>
              <w:spacing w:before="80" w:after="80" w:line="240" w:lineRule="auto"/>
              <w:rPr>
                <w:color w:val="000000"/>
              </w:rPr>
            </w:pPr>
          </w:p>
          <w:p w14:paraId="4F16A1A9" w14:textId="77777777" w:rsidR="009F3680" w:rsidRDefault="009F3680" w:rsidP="00EE1203">
            <w:pPr>
              <w:spacing w:before="80" w:after="80" w:line="240" w:lineRule="auto"/>
              <w:rPr>
                <w:color w:val="000000"/>
              </w:rPr>
            </w:pPr>
          </w:p>
          <w:p w14:paraId="32449E65"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D7D65E8" w14:textId="77777777" w:rsidR="009F3680" w:rsidRDefault="009F3680" w:rsidP="00EE1203">
            <w:pPr>
              <w:spacing w:before="80" w:after="80" w:line="240" w:lineRule="auto"/>
              <w:rPr>
                <w:color w:val="000000"/>
              </w:rPr>
            </w:pPr>
          </w:p>
          <w:p w14:paraId="1EBB2743"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CDDEEBD" w14:textId="77777777" w:rsidR="009F3680" w:rsidRPr="003F2DBE" w:rsidRDefault="009F3680" w:rsidP="00EE1203">
            <w:pPr>
              <w:spacing w:before="80" w:after="80" w:line="240" w:lineRule="auto"/>
              <w:rPr>
                <w:color w:val="000000"/>
              </w:rPr>
            </w:pPr>
            <w:r w:rsidRPr="003F2DBE">
              <w:rPr>
                <w:color w:val="000000"/>
              </w:rPr>
              <w:t>[………..…][……….…][……….…]</w:t>
            </w:r>
          </w:p>
          <w:p w14:paraId="391C8162" w14:textId="77777777" w:rsidR="009F3680" w:rsidRPr="003F2DBE" w:rsidRDefault="009F3680" w:rsidP="00EE1203">
            <w:pPr>
              <w:spacing w:before="80" w:after="80" w:line="240" w:lineRule="auto"/>
              <w:rPr>
                <w:color w:val="000000"/>
              </w:rPr>
            </w:pPr>
          </w:p>
          <w:p w14:paraId="159C5356" w14:textId="77777777" w:rsidR="009F3680" w:rsidRDefault="009F3680" w:rsidP="00EE1203">
            <w:pPr>
              <w:spacing w:before="80" w:after="80" w:line="240" w:lineRule="auto"/>
              <w:rPr>
                <w:color w:val="000000"/>
              </w:rPr>
            </w:pPr>
          </w:p>
          <w:p w14:paraId="2935CFB4" w14:textId="77777777" w:rsidR="009F3680" w:rsidRDefault="009F3680" w:rsidP="00EE1203">
            <w:pPr>
              <w:spacing w:before="80" w:after="80" w:line="240" w:lineRule="auto"/>
              <w:rPr>
                <w:color w:val="000000"/>
              </w:rPr>
            </w:pPr>
            <w:r w:rsidRPr="003F2DBE">
              <w:rPr>
                <w:color w:val="000000"/>
              </w:rPr>
              <w:t>[ ] Sì [ ] No    [ ] Non è tenuto alla disciplina legge 68/1999</w:t>
            </w:r>
            <w:r w:rsidRPr="003F2DBE">
              <w:rPr>
                <w:color w:val="000000"/>
              </w:rPr>
              <w:br/>
            </w:r>
          </w:p>
          <w:p w14:paraId="106DEE7B" w14:textId="77777777" w:rsidR="009F3680" w:rsidRPr="003F2DBE" w:rsidRDefault="009F3680" w:rsidP="00EE1203">
            <w:pPr>
              <w:spacing w:before="80" w:after="80" w:line="240" w:lineRule="auto"/>
              <w:rPr>
                <w:color w:val="000000"/>
              </w:rPr>
            </w:pPr>
            <w:r w:rsidRPr="003F2DBE">
              <w:rPr>
                <w:color w:val="000000"/>
              </w:rPr>
              <w:t xml:space="preserve">Se la documentazione pertinente è disponibile elettronicamente, indicare: indirizzo web, autorità o </w:t>
            </w:r>
            <w:r w:rsidRPr="003F2DBE">
              <w:rPr>
                <w:color w:val="000000"/>
              </w:rPr>
              <w:lastRenderedPageBreak/>
              <w:t>organismo di emanazione, riferimento preciso della documentazione):</w:t>
            </w:r>
          </w:p>
          <w:p w14:paraId="6462A01A" w14:textId="77777777" w:rsidR="009F3680" w:rsidRPr="003F2DBE" w:rsidRDefault="009F3680" w:rsidP="00EE1203">
            <w:pPr>
              <w:spacing w:before="80" w:after="80" w:line="240" w:lineRule="auto"/>
              <w:rPr>
                <w:color w:val="000000"/>
              </w:rPr>
            </w:pPr>
            <w:r w:rsidRPr="003F2DBE">
              <w:rPr>
                <w:color w:val="000000"/>
              </w:rPr>
              <w:t>[………..…][……….…][……….…]</w:t>
            </w:r>
          </w:p>
          <w:p w14:paraId="36A4E0DC" w14:textId="77777777" w:rsidR="009F3680" w:rsidRPr="003F2DBE" w:rsidRDefault="009F3680" w:rsidP="00EE1203">
            <w:pPr>
              <w:spacing w:before="80" w:after="80" w:line="240" w:lineRule="auto"/>
              <w:rPr>
                <w:color w:val="000000"/>
              </w:rPr>
            </w:pPr>
            <w:r w:rsidRPr="003F2DBE">
              <w:rPr>
                <w:color w:val="000000"/>
              </w:rPr>
              <w:t>Nel caso in cui l’operatore non è tenuto alla disciplina legge 68/1999 indicare le motivazioni:</w:t>
            </w:r>
          </w:p>
          <w:p w14:paraId="6E532279" w14:textId="77777777" w:rsidR="009F3680" w:rsidRDefault="009F3680" w:rsidP="00EE1203">
            <w:pPr>
              <w:spacing w:before="80" w:after="80" w:line="240" w:lineRule="auto"/>
              <w:rPr>
                <w:color w:val="000000"/>
              </w:rPr>
            </w:pPr>
            <w:r>
              <w:rPr>
                <w:color w:val="000000"/>
              </w:rPr>
              <w:t>(numero dipendenti e/o altro</w:t>
            </w:r>
            <w:r w:rsidRPr="003F2DBE">
              <w:rPr>
                <w:color w:val="000000"/>
              </w:rPr>
              <w:t xml:space="preserve">) </w:t>
            </w:r>
          </w:p>
          <w:p w14:paraId="065E71E6" w14:textId="77777777" w:rsidR="009F3680" w:rsidRPr="003F2DBE" w:rsidRDefault="009F3680" w:rsidP="00EE1203">
            <w:pPr>
              <w:spacing w:before="80" w:after="80" w:line="240" w:lineRule="auto"/>
              <w:rPr>
                <w:color w:val="000000"/>
              </w:rPr>
            </w:pPr>
            <w:r w:rsidRPr="003F2DBE">
              <w:rPr>
                <w:color w:val="000000"/>
              </w:rPr>
              <w:t>[………..…][……….…][……….…]</w:t>
            </w:r>
          </w:p>
          <w:p w14:paraId="7044346E"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39C62CA" w14:textId="77777777" w:rsidR="009F3680" w:rsidRPr="003F2DBE" w:rsidRDefault="009F3680" w:rsidP="00EE1203">
            <w:pPr>
              <w:spacing w:before="80" w:after="80" w:line="240" w:lineRule="auto"/>
              <w:rPr>
                <w:color w:val="000000"/>
              </w:rPr>
            </w:pPr>
          </w:p>
          <w:p w14:paraId="2186988E" w14:textId="77777777" w:rsidR="009F3680" w:rsidRPr="003F2DBE" w:rsidRDefault="009F3680" w:rsidP="00EE1203">
            <w:pPr>
              <w:spacing w:before="80" w:after="80" w:line="240" w:lineRule="auto"/>
              <w:rPr>
                <w:color w:val="000000"/>
              </w:rPr>
            </w:pPr>
          </w:p>
          <w:p w14:paraId="439749C4" w14:textId="77777777" w:rsidR="009F3680" w:rsidRPr="003F2DBE" w:rsidRDefault="009F3680" w:rsidP="00EE1203">
            <w:pPr>
              <w:spacing w:before="80" w:after="80" w:line="240" w:lineRule="auto"/>
              <w:rPr>
                <w:color w:val="000000"/>
              </w:rPr>
            </w:pPr>
            <w:r w:rsidRPr="003F2DBE">
              <w:rPr>
                <w:color w:val="000000"/>
              </w:rPr>
              <w:br/>
            </w:r>
          </w:p>
          <w:p w14:paraId="1DF5B74D" w14:textId="77777777" w:rsidR="009F3680" w:rsidRDefault="009F3680" w:rsidP="00EE1203">
            <w:pPr>
              <w:spacing w:before="80" w:after="80" w:line="240" w:lineRule="auto"/>
              <w:rPr>
                <w:color w:val="000000"/>
              </w:rPr>
            </w:pPr>
          </w:p>
          <w:p w14:paraId="7685C94E"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588A85B" w14:textId="77777777" w:rsidR="009F3680" w:rsidRDefault="009F3680" w:rsidP="00EE1203">
            <w:pPr>
              <w:spacing w:before="80" w:after="80" w:line="240" w:lineRule="auto"/>
              <w:rPr>
                <w:color w:val="000000"/>
              </w:rPr>
            </w:pPr>
          </w:p>
          <w:p w14:paraId="66AF57A4"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FC20B56" w14:textId="77777777" w:rsidR="009F3680" w:rsidRPr="003F2DBE" w:rsidRDefault="009F3680" w:rsidP="00EE1203">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239DD81" w14:textId="77777777" w:rsidR="009F3680" w:rsidRPr="003F2DBE" w:rsidRDefault="009F3680" w:rsidP="00EE1203">
            <w:pPr>
              <w:spacing w:before="80" w:after="80" w:line="240" w:lineRule="auto"/>
              <w:rPr>
                <w:strike/>
                <w:color w:val="000000"/>
              </w:rPr>
            </w:pPr>
            <w:r w:rsidRPr="003F2DBE">
              <w:rPr>
                <w:color w:val="000000"/>
              </w:rPr>
              <w:t>[………..…][……….…][……….…]</w:t>
            </w:r>
          </w:p>
          <w:p w14:paraId="00F349B3" w14:textId="77777777" w:rsidR="009F3680" w:rsidRDefault="009F3680" w:rsidP="00EE1203">
            <w:pPr>
              <w:spacing w:before="80" w:after="80" w:line="240" w:lineRule="auto"/>
              <w:rPr>
                <w:color w:val="000000"/>
              </w:rPr>
            </w:pPr>
          </w:p>
          <w:p w14:paraId="105F1579" w14:textId="77777777" w:rsidR="009F3680" w:rsidRDefault="009F3680" w:rsidP="00EE1203">
            <w:pPr>
              <w:spacing w:before="80" w:after="80" w:line="240" w:lineRule="auto"/>
              <w:rPr>
                <w:color w:val="000000"/>
              </w:rPr>
            </w:pPr>
          </w:p>
          <w:p w14:paraId="2AC78B55" w14:textId="77777777" w:rsidR="009F3680" w:rsidRDefault="009F3680" w:rsidP="00EE1203">
            <w:pPr>
              <w:spacing w:before="80" w:after="80" w:line="240" w:lineRule="auto"/>
              <w:rPr>
                <w:color w:val="000000"/>
              </w:rPr>
            </w:pPr>
          </w:p>
          <w:p w14:paraId="4439146D" w14:textId="77777777" w:rsidR="009F3680"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CD16FC4" w14:textId="77777777" w:rsidR="009F3680" w:rsidRDefault="009F3680" w:rsidP="00EE1203">
            <w:pPr>
              <w:spacing w:before="80" w:after="80" w:line="240" w:lineRule="auto"/>
              <w:rPr>
                <w:color w:val="000000"/>
              </w:rPr>
            </w:pPr>
          </w:p>
          <w:p w14:paraId="69B987B2" w14:textId="77777777" w:rsidR="009F3680" w:rsidRDefault="009F3680" w:rsidP="00EE1203">
            <w:pPr>
              <w:spacing w:before="80" w:after="80" w:line="240" w:lineRule="auto"/>
              <w:rPr>
                <w:color w:val="000000"/>
              </w:rPr>
            </w:pPr>
          </w:p>
          <w:p w14:paraId="0D979B2C" w14:textId="77777777" w:rsidR="009F3680" w:rsidRDefault="009F3680" w:rsidP="00EE1203">
            <w:pPr>
              <w:spacing w:before="80" w:after="80" w:line="240" w:lineRule="auto"/>
              <w:rPr>
                <w:color w:val="000000"/>
              </w:rPr>
            </w:pPr>
          </w:p>
          <w:p w14:paraId="0C28A2DB" w14:textId="77777777" w:rsidR="009F3680" w:rsidRDefault="009F3680" w:rsidP="00EE1203">
            <w:pPr>
              <w:spacing w:before="80" w:after="80" w:line="240" w:lineRule="auto"/>
              <w:rPr>
                <w:color w:val="000000"/>
              </w:rPr>
            </w:pPr>
          </w:p>
          <w:p w14:paraId="0DFC640F" w14:textId="77777777" w:rsidR="009F3680" w:rsidRDefault="009F3680" w:rsidP="00EE1203">
            <w:pPr>
              <w:spacing w:before="80" w:after="80" w:line="240" w:lineRule="auto"/>
              <w:rPr>
                <w:color w:val="000000"/>
              </w:rPr>
            </w:pPr>
          </w:p>
          <w:p w14:paraId="26974547" w14:textId="77777777" w:rsidR="009F3680" w:rsidRDefault="009F3680" w:rsidP="00EE1203">
            <w:pPr>
              <w:spacing w:before="80" w:after="80" w:line="240" w:lineRule="auto"/>
              <w:rPr>
                <w:color w:val="000000"/>
              </w:rPr>
            </w:pPr>
          </w:p>
          <w:p w14:paraId="1449869E" w14:textId="77777777" w:rsidR="009F3680" w:rsidRDefault="009F3680" w:rsidP="00EE1203">
            <w:pPr>
              <w:spacing w:before="80" w:after="80" w:line="240" w:lineRule="auto"/>
              <w:rPr>
                <w:color w:val="000000"/>
              </w:rPr>
            </w:pPr>
          </w:p>
          <w:p w14:paraId="63BE1C5C" w14:textId="77777777" w:rsidR="009F3680" w:rsidRDefault="009F3680" w:rsidP="00EE1203">
            <w:pPr>
              <w:spacing w:before="80" w:after="80" w:line="240" w:lineRule="auto"/>
              <w:rPr>
                <w:color w:val="000000"/>
              </w:rPr>
            </w:pPr>
          </w:p>
          <w:p w14:paraId="0F52E1C5" w14:textId="77777777" w:rsidR="009F3680"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9AC0F11" w14:textId="77777777" w:rsidR="009F3680" w:rsidRDefault="009F3680" w:rsidP="00EE1203">
            <w:pPr>
              <w:spacing w:before="80" w:after="80" w:line="240" w:lineRule="auto"/>
              <w:rPr>
                <w:color w:val="000000"/>
              </w:rPr>
            </w:pPr>
          </w:p>
          <w:p w14:paraId="58CAEA79" w14:textId="77777777" w:rsidR="009F3680" w:rsidRDefault="009F3680" w:rsidP="00EE1203">
            <w:pPr>
              <w:spacing w:before="80" w:after="80" w:line="240" w:lineRule="auto"/>
              <w:rPr>
                <w:color w:val="000000"/>
              </w:rPr>
            </w:pPr>
          </w:p>
          <w:p w14:paraId="7B9201FD" w14:textId="77777777" w:rsidR="009F3680" w:rsidRDefault="009F3680" w:rsidP="00EE1203">
            <w:pPr>
              <w:spacing w:before="80" w:after="80" w:line="240" w:lineRule="auto"/>
              <w:rPr>
                <w:color w:val="000000"/>
              </w:rPr>
            </w:pPr>
          </w:p>
          <w:p w14:paraId="2B63458A" w14:textId="77777777" w:rsidR="009F3680" w:rsidRDefault="009F3680" w:rsidP="00EE1203">
            <w:pPr>
              <w:spacing w:before="80" w:after="80" w:line="240" w:lineRule="auto"/>
              <w:rPr>
                <w:color w:val="000000"/>
              </w:rPr>
            </w:pPr>
          </w:p>
          <w:p w14:paraId="1A6F9813" w14:textId="77777777" w:rsidR="009F3680" w:rsidRDefault="009F3680" w:rsidP="00EE1203">
            <w:pPr>
              <w:spacing w:before="80" w:after="80" w:line="240" w:lineRule="auto"/>
              <w:rPr>
                <w:color w:val="000000"/>
              </w:rPr>
            </w:pPr>
          </w:p>
          <w:p w14:paraId="4629DBAE" w14:textId="77777777" w:rsidR="009F3680" w:rsidRPr="003F2DBE" w:rsidRDefault="009F3680" w:rsidP="00EE1203">
            <w:pPr>
              <w:spacing w:before="80" w:after="80" w:line="240" w:lineRule="auto"/>
              <w:rPr>
                <w:color w:val="000000"/>
              </w:rPr>
            </w:pPr>
            <w:r w:rsidRPr="001F1D3B">
              <w:rPr>
                <w:i/>
                <w:color w:val="000000"/>
              </w:rPr>
              <w:t xml:space="preserve">L’impresa concorrente è tenuta ad esplicitare se sussistono comunque connessioni, anche di fatto, diverse da quanto previsto dall’art. 2359 c.c. con altre imprese in gara. In tali casi a) e b) l’impresa concorrente </w:t>
            </w:r>
            <w:r w:rsidRPr="001F1D3B">
              <w:rPr>
                <w:i/>
                <w:color w:val="000000"/>
              </w:rPr>
              <w:lastRenderedPageBreak/>
              <w:t xml:space="preserve">dovrà in particolare attestare che non sussistono connessioni soggettive (rapporti di parentela tra persone fisiche che ricoprono ruoli di vertice; presenza della stessa persona fisica in più consigli d’amministrazione, </w:t>
            </w:r>
            <w:proofErr w:type="spellStart"/>
            <w:r w:rsidRPr="001F1D3B">
              <w:rPr>
                <w:i/>
                <w:color w:val="000000"/>
              </w:rPr>
              <w:t>ecc</w:t>
            </w:r>
            <w:proofErr w:type="spellEnd"/>
            <w:r w:rsidRPr="001F1D3B">
              <w:rPr>
                <w:i/>
                <w:color w:val="000000"/>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1F1D3B">
              <w:rPr>
                <w:color w:val="000000"/>
              </w:rPr>
              <w:t>.</w:t>
            </w:r>
          </w:p>
        </w:tc>
      </w:tr>
      <w:tr w:rsidR="009F3680" w:rsidRPr="003F2DBE" w14:paraId="0D6746B6" w14:textId="77777777" w:rsidTr="00EE120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84FE08" w14:textId="77777777" w:rsidR="009F3680" w:rsidRPr="003F2DBE" w:rsidRDefault="009F3680" w:rsidP="00722ECA">
            <w:pPr>
              <w:pStyle w:val="NormalWeb1"/>
              <w:numPr>
                <w:ilvl w:val="0"/>
                <w:numId w:val="35"/>
              </w:numPr>
              <w:spacing w:before="80" w:after="80"/>
              <w:jc w:val="both"/>
              <w:rPr>
                <w:color w:val="000000"/>
              </w:rPr>
            </w:pPr>
            <w:r>
              <w:rPr>
                <w:color w:val="000000"/>
              </w:rPr>
              <w:lastRenderedPageBreak/>
              <w:t xml:space="preserve">L’operatore economico </w:t>
            </w:r>
            <w:r w:rsidRPr="003F2DBE">
              <w:rPr>
                <w:color w:val="000000"/>
              </w:rPr>
              <w:t xml:space="preserve">si trova nella condizione prevista dall’art. 53 comma 16-ter del </w:t>
            </w:r>
            <w:proofErr w:type="spellStart"/>
            <w:proofErr w:type="gramStart"/>
            <w:r w:rsidRPr="003F2DBE">
              <w:rPr>
                <w:color w:val="000000"/>
              </w:rPr>
              <w:t>D.Lgs</w:t>
            </w:r>
            <w:proofErr w:type="gramEnd"/>
            <w:r w:rsidRPr="003F2DBE">
              <w:rPr>
                <w:color w:val="000000"/>
              </w:rPr>
              <w:t>.</w:t>
            </w:r>
            <w:proofErr w:type="spellEnd"/>
            <w:r w:rsidRPr="003F2DBE">
              <w:rPr>
                <w:color w:val="000000"/>
              </w:rPr>
              <w:t xml:space="preserve"> 165/2001 (</w:t>
            </w:r>
            <w:proofErr w:type="spellStart"/>
            <w:r w:rsidRPr="003F2DBE">
              <w:rPr>
                <w:color w:val="000000"/>
              </w:rPr>
              <w:t>pantouflage</w:t>
            </w:r>
            <w:proofErr w:type="spellEnd"/>
            <w:r w:rsidRPr="003F2DBE">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color w:val="000000"/>
              </w:rPr>
              <w:t>el medesimo operatore economico</w:t>
            </w:r>
            <w:r w:rsidRPr="003F2DBE">
              <w:rPr>
                <w:color w:val="000000"/>
              </w:rPr>
              <w:t xml:space="preserve">?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12488E" w14:textId="77777777" w:rsidR="009F3680" w:rsidRPr="003F2DBE" w:rsidRDefault="009F3680" w:rsidP="00EE1203">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18764CA6" w14:textId="77777777" w:rsidR="009F3680" w:rsidRPr="003F2DBE" w:rsidRDefault="009F3680" w:rsidP="00EE1203">
            <w:pPr>
              <w:spacing w:before="80" w:after="80" w:line="240" w:lineRule="auto"/>
              <w:rPr>
                <w:color w:val="000000"/>
              </w:rPr>
            </w:pPr>
            <w:r w:rsidRPr="003F2DBE">
              <w:rPr>
                <w:color w:val="000000"/>
              </w:rPr>
              <w:t xml:space="preserve"> </w:t>
            </w:r>
          </w:p>
        </w:tc>
      </w:tr>
    </w:tbl>
    <w:p w14:paraId="4E1075C1" w14:textId="77777777" w:rsidR="009F3680" w:rsidRPr="007B2019" w:rsidRDefault="009F3680" w:rsidP="009F3680">
      <w:pPr>
        <w:pStyle w:val="SectionTitle"/>
        <w:rPr>
          <w:color w:val="000000"/>
          <w:sz w:val="24"/>
          <w:szCs w:val="24"/>
        </w:rPr>
      </w:pPr>
    </w:p>
    <w:p w14:paraId="68824B72" w14:textId="77777777" w:rsidR="009F3680" w:rsidRPr="00873072" w:rsidRDefault="009F3680" w:rsidP="009F3680">
      <w:pPr>
        <w:autoSpaceDE w:val="0"/>
        <w:autoSpaceDN w:val="0"/>
        <w:adjustRightInd w:val="0"/>
      </w:pPr>
    </w:p>
    <w:p w14:paraId="6995488D" w14:textId="77777777" w:rsidR="009F3680" w:rsidRPr="00873072" w:rsidRDefault="009F3680" w:rsidP="009F3680">
      <w:pPr>
        <w:pStyle w:val="Numerazioneperbuste"/>
        <w:numPr>
          <w:ilvl w:val="0"/>
          <w:numId w:val="0"/>
        </w:numPr>
        <w:spacing w:before="0" w:after="0"/>
      </w:pPr>
      <w:r w:rsidRPr="00873072">
        <w:t xml:space="preserve">__________________, lì ________ </w:t>
      </w:r>
    </w:p>
    <w:p w14:paraId="1F0D37E5" w14:textId="77777777" w:rsidR="009F3680" w:rsidRPr="00873072" w:rsidRDefault="009F3680" w:rsidP="009F3680">
      <w:pPr>
        <w:rPr>
          <w:i/>
        </w:rPr>
      </w:pPr>
      <w:r w:rsidRPr="00873072">
        <w:rPr>
          <w:i/>
        </w:rPr>
        <w:t>Il Documento deve essere firmato digitalmente</w:t>
      </w:r>
    </w:p>
    <w:p w14:paraId="59260A88" w14:textId="77777777" w:rsidR="009F3680" w:rsidRPr="00873072" w:rsidRDefault="009F3680" w:rsidP="009F3680">
      <w:pPr>
        <w:autoSpaceDE w:val="0"/>
        <w:autoSpaceDN w:val="0"/>
        <w:adjustRightInd w:val="0"/>
        <w:jc w:val="center"/>
      </w:pPr>
      <w:r w:rsidRPr="00123BE7">
        <w:rPr>
          <w:b/>
          <w:i/>
          <w:color w:val="000000"/>
        </w:rPr>
        <w:t xml:space="preserve"> </w:t>
      </w:r>
    </w:p>
    <w:p w14:paraId="236EE20B" w14:textId="77777777" w:rsidR="009F3680" w:rsidRPr="00576F47" w:rsidRDefault="009F3680" w:rsidP="009F3680">
      <w:pPr>
        <w:spacing w:after="0" w:line="248" w:lineRule="auto"/>
        <w:ind w:right="61"/>
        <w:jc w:val="both"/>
        <w:rPr>
          <w:rFonts w:ascii="Garamond" w:eastAsia="Garamond" w:hAnsi="Garamond" w:cs="Garamond"/>
          <w:color w:val="000000"/>
          <w:sz w:val="24"/>
        </w:rPr>
      </w:pPr>
    </w:p>
    <w:p w14:paraId="2802E671" w14:textId="0287F14F" w:rsidR="00863B30" w:rsidRPr="00EF5B68" w:rsidRDefault="00863B30" w:rsidP="00863B30">
      <w:pPr>
        <w:autoSpaceDE w:val="0"/>
        <w:autoSpaceDN w:val="0"/>
        <w:adjustRightInd w:val="0"/>
        <w:jc w:val="both"/>
        <w:rPr>
          <w:rFonts w:ascii="Garamond" w:hAnsi="Garamond"/>
        </w:rPr>
      </w:pPr>
    </w:p>
    <w:sectPr w:rsidR="00863B30" w:rsidRPr="00EF5B68" w:rsidSect="00BF40B9">
      <w:headerReference w:type="default" r:id="rId18"/>
      <w:footerReference w:type="default" r:id="rId19"/>
      <w:pgSz w:w="11906" w:h="16838"/>
      <w:pgMar w:top="1417" w:right="1134" w:bottom="1134" w:left="1134" w:header="708"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4E083" w14:textId="77777777" w:rsidR="00411B8A" w:rsidRDefault="00411B8A" w:rsidP="003B0436">
      <w:pPr>
        <w:spacing w:after="0" w:line="240" w:lineRule="auto"/>
      </w:pPr>
      <w:r>
        <w:separator/>
      </w:r>
    </w:p>
  </w:endnote>
  <w:endnote w:type="continuationSeparator" w:id="0">
    <w:p w14:paraId="107F2432" w14:textId="77777777" w:rsidR="00411B8A" w:rsidRDefault="00411B8A"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ont881">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186174"/>
      <w:docPartObj>
        <w:docPartGallery w:val="Page Numbers (Bottom of Page)"/>
        <w:docPartUnique/>
      </w:docPartObj>
    </w:sdtPr>
    <w:sdtEndPr/>
    <w:sdtContent>
      <w:p w14:paraId="0275B2E5" w14:textId="7B2A4C2C" w:rsidR="00694680" w:rsidRDefault="00694680">
        <w:pPr>
          <w:pStyle w:val="Pidipagina"/>
        </w:pPr>
        <w:r>
          <w:fldChar w:fldCharType="begin"/>
        </w:r>
        <w:r>
          <w:instrText>PAGE   \* MERGEFORMAT</w:instrText>
        </w:r>
        <w:r>
          <w:fldChar w:fldCharType="separate"/>
        </w:r>
        <w:r w:rsidR="001E5139">
          <w:rPr>
            <w:noProof/>
          </w:rPr>
          <w:t>20</w:t>
        </w:r>
        <w:r>
          <w:fldChar w:fldCharType="end"/>
        </w:r>
      </w:p>
    </w:sdtContent>
  </w:sdt>
  <w:p w14:paraId="785CB4F5" w14:textId="77777777" w:rsidR="001D27C1" w:rsidRDefault="001D27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251F" w14:textId="77777777" w:rsidR="00411B8A" w:rsidRDefault="00411B8A" w:rsidP="003B0436">
      <w:pPr>
        <w:spacing w:after="0" w:line="240" w:lineRule="auto"/>
      </w:pPr>
      <w:r>
        <w:separator/>
      </w:r>
    </w:p>
  </w:footnote>
  <w:footnote w:type="continuationSeparator" w:id="0">
    <w:p w14:paraId="3045E2EC" w14:textId="77777777" w:rsidR="00411B8A" w:rsidRDefault="00411B8A" w:rsidP="003B0436">
      <w:pPr>
        <w:spacing w:after="0" w:line="240" w:lineRule="auto"/>
      </w:pPr>
      <w:r>
        <w:continuationSeparator/>
      </w:r>
    </w:p>
  </w:footnote>
  <w:footnote w:id="1">
    <w:p w14:paraId="6FE28347" w14:textId="77777777" w:rsidR="009F3680" w:rsidRPr="003E60D1" w:rsidRDefault="009F3680" w:rsidP="009F3680">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2">
    <w:p w14:paraId="5FD33F57" w14:textId="77777777" w:rsidR="009F3680" w:rsidRPr="003E60D1" w:rsidRDefault="009F3680" w:rsidP="009F3680">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3">
    <w:p w14:paraId="4631D2E2" w14:textId="77777777" w:rsidR="009F3680" w:rsidRPr="003E60D1" w:rsidRDefault="009F3680" w:rsidP="009F3680">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4">
    <w:p w14:paraId="0073FF9F" w14:textId="77777777" w:rsidR="009F3680" w:rsidRPr="003E60D1" w:rsidRDefault="009F3680" w:rsidP="009F3680">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5">
    <w:p w14:paraId="7D22303A" w14:textId="77777777" w:rsidR="009F3680" w:rsidRPr="003E60D1" w:rsidRDefault="009F3680" w:rsidP="009F3680">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color w:val="000000"/>
          <w:sz w:val="12"/>
          <w:szCs w:val="12"/>
        </w:rPr>
        <w:t xml:space="preserve"> L 309 del 25.11.2005, pag. 15).</w:t>
      </w:r>
    </w:p>
  </w:footnote>
  <w:footnote w:id="6">
    <w:p w14:paraId="23A12D7D" w14:textId="77777777" w:rsidR="009F3680" w:rsidRPr="003E60D1" w:rsidRDefault="009F3680" w:rsidP="009F3680">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i w:val="0"/>
          <w:color w:val="000000"/>
          <w:sz w:val="12"/>
          <w:szCs w:val="12"/>
        </w:rPr>
        <w:t>, e che sostituisce la decisione quadro del Consiglio 2002/629/GAI (GU L 101 del 15.4.2011, pag. 1).</w:t>
      </w:r>
    </w:p>
  </w:footnote>
  <w:footnote w:id="7">
    <w:p w14:paraId="795AE28F" w14:textId="77777777" w:rsidR="009F3680" w:rsidRPr="003E60D1" w:rsidRDefault="009F3680" w:rsidP="009F3680">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8">
    <w:p w14:paraId="2EB27319" w14:textId="77777777" w:rsidR="009F3680" w:rsidRPr="003E60D1" w:rsidRDefault="009F3680" w:rsidP="009F3680">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9">
    <w:p w14:paraId="0EF65655" w14:textId="77777777" w:rsidR="009F3680" w:rsidRPr="003E60D1" w:rsidRDefault="009F3680" w:rsidP="009F368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0">
    <w:p w14:paraId="1B5AC2F6" w14:textId="77777777" w:rsidR="009F3680" w:rsidRPr="003E60D1" w:rsidRDefault="009F3680" w:rsidP="009F368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1">
    <w:p w14:paraId="03F6272B" w14:textId="77777777" w:rsidR="009F3680" w:rsidRPr="003E60D1" w:rsidRDefault="009F3680" w:rsidP="009F368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2">
    <w:p w14:paraId="15496142" w14:textId="77777777" w:rsidR="009F3680" w:rsidRPr="003E60D1" w:rsidRDefault="009F3680" w:rsidP="009F3680">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3">
    <w:p w14:paraId="3B24E324" w14:textId="77777777" w:rsidR="009F3680" w:rsidRPr="003E60D1" w:rsidRDefault="009F3680" w:rsidP="009F368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4">
    <w:p w14:paraId="112A9E78" w14:textId="77777777" w:rsidR="009F3680" w:rsidRPr="003E60D1" w:rsidRDefault="009F3680" w:rsidP="009F368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5">
    <w:p w14:paraId="2B0E1286" w14:textId="77777777" w:rsidR="009F3680" w:rsidRPr="00BF74E1" w:rsidRDefault="009F3680" w:rsidP="009F3680">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279226"/>
      <w:docPartObj>
        <w:docPartGallery w:val="Page Numbers (Top of Page)"/>
        <w:docPartUnique/>
      </w:docPartObj>
    </w:sdtPr>
    <w:sdtEndPr/>
    <w:sdtContent>
      <w:p w14:paraId="7CFF2DDF" w14:textId="4E29414E" w:rsidR="00BF40B9" w:rsidRDefault="00774B0F" w:rsidP="008200DE">
        <w:pPr>
          <w:pStyle w:val="Intestazione"/>
          <w:jc w:val="right"/>
        </w:pPr>
        <w:r>
          <w:t xml:space="preserve"> </w:t>
        </w:r>
        <w:proofErr w:type="spellStart"/>
        <w:r>
          <w:t>All</w:t>
        </w:r>
        <w:proofErr w:type="spellEnd"/>
        <w:r>
          <w:t xml:space="preserve"> </w:t>
        </w:r>
        <w:r w:rsidR="0060201F">
          <w:t>1.</w:t>
        </w:r>
        <w:r w:rsidR="00254F59">
          <w:t>1</w:t>
        </w:r>
        <w:r w:rsidR="00F46B91">
          <w:t xml:space="preserve"> Al disciplinare di gara </w:t>
        </w:r>
        <w:r w:rsidR="00375D39">
          <w:t xml:space="preserve"> </w:t>
        </w:r>
      </w:p>
    </w:sdtContent>
  </w:sdt>
  <w:p w14:paraId="648FB946" w14:textId="77777777"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E601502"/>
    <w:lvl w:ilvl="0">
      <w:start w:val="1"/>
      <w:numFmt w:val="decimal"/>
      <w:pStyle w:val="Numeroelenco"/>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4"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5FB75BC"/>
    <w:multiLevelType w:val="hybridMultilevel"/>
    <w:tmpl w:val="00FC4472"/>
    <w:lvl w:ilvl="0" w:tplc="FFFFFFFF">
      <w:start w:val="1"/>
      <w:numFmt w:val="lowerLetter"/>
      <w:lvlText w:val="%1)"/>
      <w:lvlJc w:val="left"/>
      <w:pPr>
        <w:ind w:left="1060" w:hanging="360"/>
      </w:pPr>
      <w:rPr>
        <w:b w:val="0"/>
        <w:i w:val="0"/>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5" w15:restartNumberingAfterBreak="0">
    <w:nsid w:val="193D7740"/>
    <w:multiLevelType w:val="hybridMultilevel"/>
    <w:tmpl w:val="EAB83B80"/>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6"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18"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0"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D386EB6"/>
    <w:multiLevelType w:val="multilevel"/>
    <w:tmpl w:val="3B664A78"/>
    <w:lvl w:ilvl="0">
      <w:numFmt w:val="bullet"/>
      <w:lvlText w:val="-"/>
      <w:lvlJc w:val="left"/>
      <w:pPr>
        <w:tabs>
          <w:tab w:val="num" w:pos="-360"/>
        </w:tabs>
        <w:ind w:left="360" w:hanging="360"/>
      </w:pPr>
      <w:rPr>
        <w:rFonts w:ascii="Garamond" w:eastAsia="Times New Roman" w:hAnsi="Garamond" w:cs="Arial" w:hint="default"/>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29963DD"/>
    <w:multiLevelType w:val="hybridMultilevel"/>
    <w:tmpl w:val="00FC4472"/>
    <w:lvl w:ilvl="0" w:tplc="FFFFFFFF">
      <w:start w:val="1"/>
      <w:numFmt w:val="lowerLetter"/>
      <w:lvlText w:val="%1)"/>
      <w:lvlJc w:val="left"/>
      <w:pPr>
        <w:ind w:left="1060" w:hanging="360"/>
      </w:pPr>
      <w:rPr>
        <w:b w:val="0"/>
        <w:i w:val="0"/>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26"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0"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32"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C05FA"/>
    <w:multiLevelType w:val="hybridMultilevel"/>
    <w:tmpl w:val="D4369212"/>
    <w:lvl w:ilvl="0" w:tplc="4296FB42">
      <w:start w:val="12"/>
      <w:numFmt w:val="lowerLetter"/>
      <w:lvlText w:val="%1)"/>
      <w:lvlJc w:val="left"/>
      <w:pPr>
        <w:ind w:left="106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38"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9"/>
  </w:num>
  <w:num w:numId="2">
    <w:abstractNumId w:val="2"/>
  </w:num>
  <w:num w:numId="3">
    <w:abstractNumId w:val="3"/>
  </w:num>
  <w:num w:numId="4">
    <w:abstractNumId w:val="4"/>
  </w:num>
  <w:num w:numId="5">
    <w:abstractNumId w:val="6"/>
  </w:num>
  <w:num w:numId="6">
    <w:abstractNumId w:val="10"/>
  </w:num>
  <w:num w:numId="7">
    <w:abstractNumId w:val="16"/>
  </w:num>
  <w:num w:numId="8">
    <w:abstractNumId w:val="11"/>
  </w:num>
  <w:num w:numId="9">
    <w:abstractNumId w:val="39"/>
  </w:num>
  <w:num w:numId="10">
    <w:abstractNumId w:val="13"/>
  </w:num>
  <w:num w:numId="11">
    <w:abstractNumId w:val="31"/>
  </w:num>
  <w:num w:numId="12">
    <w:abstractNumId w:val="23"/>
  </w:num>
  <w:num w:numId="13">
    <w:abstractNumId w:val="37"/>
  </w:num>
  <w:num w:numId="14">
    <w:abstractNumId w:val="24"/>
  </w:num>
  <w:num w:numId="15">
    <w:abstractNumId w:val="8"/>
  </w:num>
  <w:num w:numId="16">
    <w:abstractNumId w:val="21"/>
  </w:num>
  <w:num w:numId="17">
    <w:abstractNumId w:val="19"/>
  </w:num>
  <w:num w:numId="18">
    <w:abstractNumId w:val="20"/>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19">
    <w:abstractNumId w:val="0"/>
  </w:num>
  <w:num w:numId="20">
    <w:abstractNumId w:val="36"/>
  </w:num>
  <w:num w:numId="21">
    <w:abstractNumId w:val="43"/>
  </w:num>
  <w:num w:numId="22">
    <w:abstractNumId w:val="32"/>
  </w:num>
  <w:num w:numId="23">
    <w:abstractNumId w:val="5"/>
  </w:num>
  <w:num w:numId="24">
    <w:abstractNumId w:val="40"/>
  </w:num>
  <w:num w:numId="25">
    <w:abstractNumId w:val="18"/>
  </w:num>
  <w:num w:numId="26">
    <w:abstractNumId w:val="41"/>
  </w:num>
  <w:num w:numId="27">
    <w:abstractNumId w:val="7"/>
  </w:num>
  <w:num w:numId="28">
    <w:abstractNumId w:val="30"/>
  </w:num>
  <w:num w:numId="29">
    <w:abstractNumId w:val="26"/>
  </w:num>
  <w:num w:numId="30">
    <w:abstractNumId w:val="28"/>
  </w:num>
  <w:num w:numId="31">
    <w:abstractNumId w:val="29"/>
  </w:num>
  <w:num w:numId="32">
    <w:abstractNumId w:val="42"/>
  </w:num>
  <w:num w:numId="33">
    <w:abstractNumId w:val="12"/>
  </w:num>
  <w:num w:numId="34">
    <w:abstractNumId w:val="35"/>
  </w:num>
  <w:num w:numId="35">
    <w:abstractNumId w:val="34"/>
  </w:num>
  <w:num w:numId="36">
    <w:abstractNumId w:val="38"/>
  </w:num>
  <w:num w:numId="37">
    <w:abstractNumId w:val="15"/>
  </w:num>
  <w:num w:numId="38">
    <w:abstractNumId w:val="17"/>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25"/>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5"/>
    <w:rsid w:val="0002328A"/>
    <w:rsid w:val="00033407"/>
    <w:rsid w:val="00051D89"/>
    <w:rsid w:val="000545FB"/>
    <w:rsid w:val="00067CAD"/>
    <w:rsid w:val="00085077"/>
    <w:rsid w:val="000A1C48"/>
    <w:rsid w:val="000A60F6"/>
    <w:rsid w:val="000C1C21"/>
    <w:rsid w:val="000C48F8"/>
    <w:rsid w:val="000D4F10"/>
    <w:rsid w:val="00102E99"/>
    <w:rsid w:val="00167C4E"/>
    <w:rsid w:val="001705E5"/>
    <w:rsid w:val="001A3DD3"/>
    <w:rsid w:val="001A509E"/>
    <w:rsid w:val="001D2121"/>
    <w:rsid w:val="001D27C1"/>
    <w:rsid w:val="001E4FE9"/>
    <w:rsid w:val="001E5139"/>
    <w:rsid w:val="001E6004"/>
    <w:rsid w:val="002455A6"/>
    <w:rsid w:val="00254F59"/>
    <w:rsid w:val="00266F70"/>
    <w:rsid w:val="0028233B"/>
    <w:rsid w:val="00293DD6"/>
    <w:rsid w:val="002A12ED"/>
    <w:rsid w:val="002B29A1"/>
    <w:rsid w:val="002D5C94"/>
    <w:rsid w:val="002D5F81"/>
    <w:rsid w:val="002E06BA"/>
    <w:rsid w:val="002E3544"/>
    <w:rsid w:val="0031409E"/>
    <w:rsid w:val="00375D39"/>
    <w:rsid w:val="003B0436"/>
    <w:rsid w:val="003D7926"/>
    <w:rsid w:val="00411B8A"/>
    <w:rsid w:val="00412542"/>
    <w:rsid w:val="00430D4D"/>
    <w:rsid w:val="0043330A"/>
    <w:rsid w:val="00437582"/>
    <w:rsid w:val="004423B2"/>
    <w:rsid w:val="00454A76"/>
    <w:rsid w:val="004743FB"/>
    <w:rsid w:val="00496519"/>
    <w:rsid w:val="004A4D4E"/>
    <w:rsid w:val="004F06B2"/>
    <w:rsid w:val="004F7841"/>
    <w:rsid w:val="005052DB"/>
    <w:rsid w:val="005501B2"/>
    <w:rsid w:val="00573BB4"/>
    <w:rsid w:val="0058234C"/>
    <w:rsid w:val="00582366"/>
    <w:rsid w:val="00595B44"/>
    <w:rsid w:val="005C24CE"/>
    <w:rsid w:val="005C5BD3"/>
    <w:rsid w:val="005C62D8"/>
    <w:rsid w:val="005C6D19"/>
    <w:rsid w:val="005D748C"/>
    <w:rsid w:val="005E0A9C"/>
    <w:rsid w:val="005E6E00"/>
    <w:rsid w:val="005F6FEA"/>
    <w:rsid w:val="0060201F"/>
    <w:rsid w:val="0060431F"/>
    <w:rsid w:val="00606F25"/>
    <w:rsid w:val="0063278F"/>
    <w:rsid w:val="00637C97"/>
    <w:rsid w:val="006419D8"/>
    <w:rsid w:val="00646D90"/>
    <w:rsid w:val="00647D16"/>
    <w:rsid w:val="00656130"/>
    <w:rsid w:val="00683D0A"/>
    <w:rsid w:val="006855D3"/>
    <w:rsid w:val="00686F05"/>
    <w:rsid w:val="00694680"/>
    <w:rsid w:val="00696550"/>
    <w:rsid w:val="0069691F"/>
    <w:rsid w:val="006A7D95"/>
    <w:rsid w:val="006C49EC"/>
    <w:rsid w:val="006C698E"/>
    <w:rsid w:val="006C7494"/>
    <w:rsid w:val="006D2147"/>
    <w:rsid w:val="006D662A"/>
    <w:rsid w:val="006F0AC5"/>
    <w:rsid w:val="006F3660"/>
    <w:rsid w:val="006F5B18"/>
    <w:rsid w:val="007064FB"/>
    <w:rsid w:val="007178CC"/>
    <w:rsid w:val="00722ECA"/>
    <w:rsid w:val="00755F1A"/>
    <w:rsid w:val="0076326C"/>
    <w:rsid w:val="00774B0F"/>
    <w:rsid w:val="00776B66"/>
    <w:rsid w:val="00782181"/>
    <w:rsid w:val="007B2B0D"/>
    <w:rsid w:val="007D209E"/>
    <w:rsid w:val="007E45FA"/>
    <w:rsid w:val="00801122"/>
    <w:rsid w:val="0081139A"/>
    <w:rsid w:val="008145DE"/>
    <w:rsid w:val="008155CE"/>
    <w:rsid w:val="008200DE"/>
    <w:rsid w:val="00822692"/>
    <w:rsid w:val="00836DEF"/>
    <w:rsid w:val="008508E1"/>
    <w:rsid w:val="008625E4"/>
    <w:rsid w:val="00863B30"/>
    <w:rsid w:val="00864E82"/>
    <w:rsid w:val="008650F8"/>
    <w:rsid w:val="00893FB8"/>
    <w:rsid w:val="008B5301"/>
    <w:rsid w:val="008C0667"/>
    <w:rsid w:val="008C252C"/>
    <w:rsid w:val="008E1EFC"/>
    <w:rsid w:val="00900778"/>
    <w:rsid w:val="009012FB"/>
    <w:rsid w:val="00905146"/>
    <w:rsid w:val="00924C9E"/>
    <w:rsid w:val="009320F1"/>
    <w:rsid w:val="00952B89"/>
    <w:rsid w:val="00985468"/>
    <w:rsid w:val="009B04CE"/>
    <w:rsid w:val="009B0D6D"/>
    <w:rsid w:val="009E17F5"/>
    <w:rsid w:val="009F3680"/>
    <w:rsid w:val="009F7B12"/>
    <w:rsid w:val="00A162CD"/>
    <w:rsid w:val="00A2020F"/>
    <w:rsid w:val="00A220D1"/>
    <w:rsid w:val="00A36359"/>
    <w:rsid w:val="00A375CD"/>
    <w:rsid w:val="00A53F71"/>
    <w:rsid w:val="00A708BA"/>
    <w:rsid w:val="00A858FD"/>
    <w:rsid w:val="00A91ECC"/>
    <w:rsid w:val="00A94015"/>
    <w:rsid w:val="00AB7C34"/>
    <w:rsid w:val="00AC3328"/>
    <w:rsid w:val="00AE3023"/>
    <w:rsid w:val="00B51CE3"/>
    <w:rsid w:val="00B878E7"/>
    <w:rsid w:val="00BA0FE7"/>
    <w:rsid w:val="00BA4379"/>
    <w:rsid w:val="00BA7C1D"/>
    <w:rsid w:val="00BF40B9"/>
    <w:rsid w:val="00C43382"/>
    <w:rsid w:val="00C82326"/>
    <w:rsid w:val="00C82B92"/>
    <w:rsid w:val="00CB31F4"/>
    <w:rsid w:val="00CE21FD"/>
    <w:rsid w:val="00CF0DF2"/>
    <w:rsid w:val="00D12F21"/>
    <w:rsid w:val="00D33578"/>
    <w:rsid w:val="00D52052"/>
    <w:rsid w:val="00D61882"/>
    <w:rsid w:val="00D64B62"/>
    <w:rsid w:val="00DA5457"/>
    <w:rsid w:val="00DF3DD8"/>
    <w:rsid w:val="00DF7655"/>
    <w:rsid w:val="00E00F28"/>
    <w:rsid w:val="00E20398"/>
    <w:rsid w:val="00E20689"/>
    <w:rsid w:val="00E34C6E"/>
    <w:rsid w:val="00E40B35"/>
    <w:rsid w:val="00E6130E"/>
    <w:rsid w:val="00E61A77"/>
    <w:rsid w:val="00EC1AB7"/>
    <w:rsid w:val="00EF5B68"/>
    <w:rsid w:val="00F21FAC"/>
    <w:rsid w:val="00F44750"/>
    <w:rsid w:val="00F45D95"/>
    <w:rsid w:val="00F46B91"/>
    <w:rsid w:val="00F53441"/>
    <w:rsid w:val="00F61C3E"/>
    <w:rsid w:val="00F74580"/>
    <w:rsid w:val="00FA0308"/>
    <w:rsid w:val="00FB7AD0"/>
    <w:rsid w:val="00FC3B77"/>
    <w:rsid w:val="00FE1B1F"/>
    <w:rsid w:val="00FE5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3C6A0"/>
  <w15:docId w15:val="{FE2C7CD9-EF44-4133-89FE-B88047A1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7C34"/>
  </w:style>
  <w:style w:type="paragraph" w:styleId="Titolo1">
    <w:name w:val="heading 1"/>
    <w:basedOn w:val="Normale"/>
    <w:next w:val="Titolo2"/>
    <w:link w:val="Titolo1Carattere"/>
    <w:uiPriority w:val="1"/>
    <w:qFormat/>
    <w:rsid w:val="009F3680"/>
    <w:pPr>
      <w:keepNext/>
      <w:pageBreakBefore/>
      <w:numPr>
        <w:numId w:val="17"/>
      </w:numPr>
      <w:spacing w:after="480" w:line="600" w:lineRule="atLeast"/>
      <w:outlineLvl w:val="0"/>
    </w:pPr>
    <w:rPr>
      <w:rFonts w:asciiTheme="majorHAnsi" w:eastAsiaTheme="majorEastAsia" w:hAnsiTheme="majorHAnsi" w:cstheme="majorBidi"/>
      <w:b/>
      <w:bCs/>
      <w:i/>
      <w:sz w:val="56"/>
      <w:szCs w:val="28"/>
      <w:lang w:eastAsia="it-IT"/>
    </w:rPr>
  </w:style>
  <w:style w:type="paragraph" w:styleId="Titolo2">
    <w:name w:val="heading 2"/>
    <w:basedOn w:val="Normale"/>
    <w:next w:val="Corpotesto"/>
    <w:link w:val="Titolo2Carattere"/>
    <w:uiPriority w:val="2"/>
    <w:qFormat/>
    <w:rsid w:val="009F3680"/>
    <w:pPr>
      <w:keepNext/>
      <w:keepLines/>
      <w:numPr>
        <w:ilvl w:val="1"/>
        <w:numId w:val="17"/>
      </w:numPr>
      <w:spacing w:after="240" w:line="240" w:lineRule="auto"/>
      <w:outlineLvl w:val="1"/>
    </w:pPr>
    <w:rPr>
      <w:rFonts w:asciiTheme="majorHAnsi" w:eastAsiaTheme="majorEastAsia" w:hAnsiTheme="majorHAnsi" w:cstheme="majorBidi"/>
      <w:b/>
      <w:bCs/>
      <w:i/>
      <w:color w:val="1F497D" w:themeColor="text2"/>
      <w:sz w:val="32"/>
      <w:szCs w:val="26"/>
      <w:lang w:eastAsia="it-IT"/>
    </w:rPr>
  </w:style>
  <w:style w:type="paragraph" w:styleId="Titolo3">
    <w:name w:val="heading 3"/>
    <w:basedOn w:val="Normale"/>
    <w:next w:val="Corpotesto"/>
    <w:link w:val="Titolo3Carattere"/>
    <w:uiPriority w:val="3"/>
    <w:qFormat/>
    <w:rsid w:val="009F3680"/>
    <w:pPr>
      <w:keepNext/>
      <w:keepLines/>
      <w:numPr>
        <w:ilvl w:val="2"/>
        <w:numId w:val="17"/>
      </w:numPr>
      <w:spacing w:after="240" w:line="240" w:lineRule="auto"/>
      <w:outlineLvl w:val="2"/>
    </w:pPr>
    <w:rPr>
      <w:rFonts w:asciiTheme="majorHAnsi" w:eastAsiaTheme="majorEastAsia" w:hAnsiTheme="majorHAnsi" w:cstheme="majorBidi"/>
      <w:b/>
      <w:bCs/>
      <w:i/>
      <w:color w:val="1F497D" w:themeColor="text2"/>
      <w:sz w:val="28"/>
      <w:szCs w:val="28"/>
      <w:lang w:eastAsia="it-IT"/>
    </w:rPr>
  </w:style>
  <w:style w:type="paragraph" w:styleId="Titolo4">
    <w:name w:val="heading 4"/>
    <w:basedOn w:val="Normale"/>
    <w:next w:val="Corpotesto"/>
    <w:link w:val="Titolo4Carattere"/>
    <w:uiPriority w:val="99"/>
    <w:qFormat/>
    <w:rsid w:val="009F3680"/>
    <w:pPr>
      <w:keepNext/>
      <w:keepLines/>
      <w:numPr>
        <w:ilvl w:val="3"/>
        <w:numId w:val="17"/>
      </w:numPr>
      <w:spacing w:after="240" w:line="240" w:lineRule="auto"/>
      <w:outlineLvl w:val="3"/>
    </w:pPr>
    <w:rPr>
      <w:rFonts w:asciiTheme="majorHAnsi" w:eastAsiaTheme="majorEastAsia" w:hAnsiTheme="majorHAnsi" w:cstheme="majorBidi"/>
      <w:bCs/>
      <w:i/>
      <w:iCs/>
      <w:color w:val="1F497D" w:themeColor="text2"/>
      <w:sz w:val="28"/>
      <w:szCs w:val="28"/>
      <w:lang w:eastAsia="it-IT"/>
    </w:rPr>
  </w:style>
  <w:style w:type="paragraph" w:styleId="Titolo5">
    <w:name w:val="heading 5"/>
    <w:basedOn w:val="Normale"/>
    <w:next w:val="Corpotesto"/>
    <w:link w:val="Titolo5Carattere"/>
    <w:uiPriority w:val="99"/>
    <w:qFormat/>
    <w:rsid w:val="009F3680"/>
    <w:pPr>
      <w:keepNext/>
      <w:keepLines/>
      <w:numPr>
        <w:ilvl w:val="4"/>
        <w:numId w:val="17"/>
      </w:numPr>
      <w:spacing w:after="240" w:line="240" w:lineRule="auto"/>
      <w:outlineLvl w:val="4"/>
    </w:pPr>
    <w:rPr>
      <w:rFonts w:asciiTheme="majorHAnsi" w:eastAsiaTheme="majorEastAsia" w:hAnsiTheme="majorHAnsi" w:cstheme="majorBidi"/>
      <w:i/>
      <w:color w:val="1F497D" w:themeColor="text2"/>
      <w:sz w:val="24"/>
      <w:szCs w:val="24"/>
      <w:lang w:eastAsia="it-IT"/>
    </w:rPr>
  </w:style>
  <w:style w:type="paragraph" w:styleId="Titolo6">
    <w:name w:val="heading 6"/>
    <w:basedOn w:val="Normale"/>
    <w:next w:val="Normale"/>
    <w:link w:val="Titolo6Carattere"/>
    <w:uiPriority w:val="99"/>
    <w:qFormat/>
    <w:rsid w:val="009F3680"/>
    <w:pPr>
      <w:keepNext/>
      <w:keepLines/>
      <w:numPr>
        <w:ilvl w:val="5"/>
        <w:numId w:val="17"/>
      </w:numPr>
      <w:spacing w:after="240" w:line="240" w:lineRule="auto"/>
      <w:outlineLvl w:val="5"/>
    </w:pPr>
    <w:rPr>
      <w:rFonts w:asciiTheme="majorHAnsi" w:eastAsiaTheme="majorEastAsia" w:hAnsiTheme="majorHAnsi" w:cstheme="majorBidi"/>
      <w:iCs/>
      <w:color w:val="4F81BD" w:themeColor="accent1"/>
      <w:sz w:val="24"/>
      <w:szCs w:val="24"/>
      <w:lang w:eastAsia="it-IT"/>
    </w:rPr>
  </w:style>
  <w:style w:type="paragraph" w:styleId="Titolo7">
    <w:name w:val="heading 7"/>
    <w:basedOn w:val="Normale"/>
    <w:next w:val="Normale"/>
    <w:link w:val="Titolo7Carattere"/>
    <w:uiPriority w:val="99"/>
    <w:qFormat/>
    <w:rsid w:val="009F3680"/>
    <w:pPr>
      <w:keepNext/>
      <w:keepLines/>
      <w:numPr>
        <w:ilvl w:val="6"/>
        <w:numId w:val="17"/>
      </w:numPr>
      <w:spacing w:after="240" w:line="240" w:lineRule="auto"/>
      <w:outlineLvl w:val="6"/>
    </w:pPr>
    <w:rPr>
      <w:rFonts w:asciiTheme="majorHAnsi" w:eastAsiaTheme="majorEastAsia" w:hAnsiTheme="majorHAnsi" w:cstheme="majorBidi"/>
      <w:i/>
      <w:iCs/>
      <w:sz w:val="20"/>
      <w:szCs w:val="20"/>
      <w:lang w:eastAsia="it-IT"/>
    </w:rPr>
  </w:style>
  <w:style w:type="paragraph" w:styleId="Titolo8">
    <w:name w:val="heading 8"/>
    <w:basedOn w:val="Normale"/>
    <w:next w:val="Normale"/>
    <w:link w:val="Titolo8Carattere"/>
    <w:uiPriority w:val="99"/>
    <w:qFormat/>
    <w:rsid w:val="009F3680"/>
    <w:pPr>
      <w:keepNext/>
      <w:keepLines/>
      <w:numPr>
        <w:ilvl w:val="7"/>
        <w:numId w:val="17"/>
      </w:numPr>
      <w:spacing w:after="240" w:line="240" w:lineRule="auto"/>
      <w:outlineLvl w:val="7"/>
    </w:pPr>
    <w:rPr>
      <w:rFonts w:asciiTheme="majorHAnsi" w:eastAsiaTheme="majorEastAsia" w:hAnsiTheme="majorHAnsi" w:cstheme="majorBidi"/>
      <w:i/>
      <w:sz w:val="20"/>
      <w:szCs w:val="20"/>
      <w:lang w:eastAsia="it-IT"/>
    </w:rPr>
  </w:style>
  <w:style w:type="paragraph" w:styleId="Titolo9">
    <w:name w:val="heading 9"/>
    <w:basedOn w:val="Normale"/>
    <w:next w:val="Normale"/>
    <w:link w:val="Titolo9Carattere"/>
    <w:uiPriority w:val="99"/>
    <w:qFormat/>
    <w:rsid w:val="009F3680"/>
    <w:pPr>
      <w:keepNext/>
      <w:keepLines/>
      <w:numPr>
        <w:ilvl w:val="8"/>
        <w:numId w:val="11"/>
      </w:numPr>
      <w:tabs>
        <w:tab w:val="clear" w:pos="3240"/>
      </w:tabs>
      <w:spacing w:after="240" w:line="240" w:lineRule="auto"/>
      <w:ind w:left="360"/>
      <w:outlineLvl w:val="8"/>
    </w:pPr>
    <w:rPr>
      <w:rFonts w:asciiTheme="majorHAnsi" w:eastAsiaTheme="majorEastAsia" w:hAnsiTheme="majorHAnsi" w:cstheme="majorBidi"/>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72"/>
    <w:qFormat/>
    <w:rsid w:val="00AB7C34"/>
    <w:pPr>
      <w:ind w:left="720"/>
      <w:contextualSpacing/>
    </w:pPr>
  </w:style>
  <w:style w:type="paragraph" w:styleId="Intestazione">
    <w:name w:val="header"/>
    <w:aliases w:val="Intestazione Nova,hd,intestazione"/>
    <w:basedOn w:val="Normale"/>
    <w:link w:val="IntestazioneCarattere"/>
    <w:uiPriority w:val="99"/>
    <w:unhideWhenUsed/>
    <w:qFormat/>
    <w:rsid w:val="003B0436"/>
    <w:pPr>
      <w:tabs>
        <w:tab w:val="center" w:pos="4819"/>
        <w:tab w:val="right" w:pos="9638"/>
      </w:tabs>
      <w:spacing w:after="0" w:line="240" w:lineRule="auto"/>
    </w:pPr>
  </w:style>
  <w:style w:type="character" w:customStyle="1" w:styleId="IntestazioneCarattere">
    <w:name w:val="Intestazione Carattere"/>
    <w:aliases w:val="Intestazione Nova Carattere,hd Carattere,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3B0436"/>
    <w:rPr>
      <w:rFonts w:ascii="Tahoma" w:hAnsi="Tahoma" w:cs="Tahoma"/>
      <w:sz w:val="16"/>
      <w:szCs w:val="16"/>
    </w:rPr>
  </w:style>
  <w:style w:type="paragraph" w:styleId="Corpotesto">
    <w:name w:val="Body Text"/>
    <w:basedOn w:val="Normale"/>
    <w:link w:val="CorpotestoCarattere"/>
    <w:qFormat/>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uiPriority w:val="99"/>
    <w:rsid w:val="00CE21FD"/>
    <w:rPr>
      <w:color w:val="0000FF"/>
      <w:u w:val="single"/>
    </w:rPr>
  </w:style>
  <w:style w:type="paragraph" w:customStyle="1" w:styleId="Default">
    <w:name w:val="Default"/>
    <w:rsid w:val="00F46B91"/>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1"/>
    <w:rsid w:val="009F3680"/>
    <w:rPr>
      <w:rFonts w:asciiTheme="majorHAnsi" w:eastAsiaTheme="majorEastAsia" w:hAnsiTheme="majorHAnsi" w:cstheme="majorBidi"/>
      <w:b/>
      <w:bCs/>
      <w:i/>
      <w:sz w:val="56"/>
      <w:szCs w:val="28"/>
      <w:lang w:eastAsia="it-IT"/>
    </w:rPr>
  </w:style>
  <w:style w:type="character" w:customStyle="1" w:styleId="Titolo2Carattere">
    <w:name w:val="Titolo 2 Carattere"/>
    <w:basedOn w:val="Carpredefinitoparagrafo"/>
    <w:link w:val="Titolo2"/>
    <w:uiPriority w:val="2"/>
    <w:rsid w:val="009F3680"/>
    <w:rPr>
      <w:rFonts w:asciiTheme="majorHAnsi" w:eastAsiaTheme="majorEastAsia" w:hAnsiTheme="majorHAnsi" w:cstheme="majorBidi"/>
      <w:b/>
      <w:bCs/>
      <w:i/>
      <w:color w:val="1F497D" w:themeColor="text2"/>
      <w:sz w:val="32"/>
      <w:szCs w:val="26"/>
      <w:lang w:eastAsia="it-IT"/>
    </w:rPr>
  </w:style>
  <w:style w:type="character" w:customStyle="1" w:styleId="Titolo3Carattere">
    <w:name w:val="Titolo 3 Carattere"/>
    <w:basedOn w:val="Carpredefinitoparagrafo"/>
    <w:link w:val="Titolo3"/>
    <w:uiPriority w:val="3"/>
    <w:rsid w:val="009F3680"/>
    <w:rPr>
      <w:rFonts w:asciiTheme="majorHAnsi" w:eastAsiaTheme="majorEastAsia" w:hAnsiTheme="majorHAnsi" w:cstheme="majorBidi"/>
      <w:b/>
      <w:bCs/>
      <w:i/>
      <w:color w:val="1F497D" w:themeColor="text2"/>
      <w:sz w:val="28"/>
      <w:szCs w:val="28"/>
      <w:lang w:eastAsia="it-IT"/>
    </w:rPr>
  </w:style>
  <w:style w:type="character" w:customStyle="1" w:styleId="Titolo4Carattere">
    <w:name w:val="Titolo 4 Carattere"/>
    <w:basedOn w:val="Carpredefinitoparagrafo"/>
    <w:link w:val="Titolo4"/>
    <w:uiPriority w:val="99"/>
    <w:rsid w:val="009F3680"/>
    <w:rPr>
      <w:rFonts w:asciiTheme="majorHAnsi" w:eastAsiaTheme="majorEastAsia" w:hAnsiTheme="majorHAnsi" w:cstheme="majorBidi"/>
      <w:bCs/>
      <w:i/>
      <w:iCs/>
      <w:color w:val="1F497D" w:themeColor="text2"/>
      <w:sz w:val="28"/>
      <w:szCs w:val="28"/>
      <w:lang w:eastAsia="it-IT"/>
    </w:rPr>
  </w:style>
  <w:style w:type="character" w:customStyle="1" w:styleId="Titolo5Carattere">
    <w:name w:val="Titolo 5 Carattere"/>
    <w:basedOn w:val="Carpredefinitoparagrafo"/>
    <w:link w:val="Titolo5"/>
    <w:uiPriority w:val="99"/>
    <w:rsid w:val="009F3680"/>
    <w:rPr>
      <w:rFonts w:asciiTheme="majorHAnsi" w:eastAsiaTheme="majorEastAsia" w:hAnsiTheme="majorHAnsi" w:cstheme="majorBidi"/>
      <w:i/>
      <w:color w:val="1F497D" w:themeColor="text2"/>
      <w:sz w:val="24"/>
      <w:szCs w:val="24"/>
      <w:lang w:eastAsia="it-IT"/>
    </w:rPr>
  </w:style>
  <w:style w:type="character" w:customStyle="1" w:styleId="Titolo6Carattere">
    <w:name w:val="Titolo 6 Carattere"/>
    <w:basedOn w:val="Carpredefinitoparagrafo"/>
    <w:link w:val="Titolo6"/>
    <w:uiPriority w:val="99"/>
    <w:rsid w:val="009F3680"/>
    <w:rPr>
      <w:rFonts w:asciiTheme="majorHAnsi" w:eastAsiaTheme="majorEastAsia" w:hAnsiTheme="majorHAnsi" w:cstheme="majorBidi"/>
      <w:iCs/>
      <w:color w:val="4F81BD" w:themeColor="accent1"/>
      <w:sz w:val="24"/>
      <w:szCs w:val="24"/>
      <w:lang w:eastAsia="it-IT"/>
    </w:rPr>
  </w:style>
  <w:style w:type="character" w:customStyle="1" w:styleId="Titolo7Carattere">
    <w:name w:val="Titolo 7 Carattere"/>
    <w:basedOn w:val="Carpredefinitoparagrafo"/>
    <w:link w:val="Titolo7"/>
    <w:uiPriority w:val="99"/>
    <w:rsid w:val="009F3680"/>
    <w:rPr>
      <w:rFonts w:asciiTheme="majorHAnsi" w:eastAsiaTheme="majorEastAsia" w:hAnsiTheme="majorHAnsi" w:cstheme="majorBidi"/>
      <w:i/>
      <w:iCs/>
      <w:sz w:val="20"/>
      <w:szCs w:val="20"/>
      <w:lang w:eastAsia="it-IT"/>
    </w:rPr>
  </w:style>
  <w:style w:type="character" w:customStyle="1" w:styleId="Titolo8Carattere">
    <w:name w:val="Titolo 8 Carattere"/>
    <w:basedOn w:val="Carpredefinitoparagrafo"/>
    <w:link w:val="Titolo8"/>
    <w:uiPriority w:val="99"/>
    <w:rsid w:val="009F3680"/>
    <w:rPr>
      <w:rFonts w:asciiTheme="majorHAnsi" w:eastAsiaTheme="majorEastAsia" w:hAnsiTheme="majorHAnsi" w:cstheme="majorBidi"/>
      <w:i/>
      <w:sz w:val="20"/>
      <w:szCs w:val="20"/>
      <w:lang w:eastAsia="it-IT"/>
    </w:rPr>
  </w:style>
  <w:style w:type="character" w:customStyle="1" w:styleId="Titolo9Carattere">
    <w:name w:val="Titolo 9 Carattere"/>
    <w:basedOn w:val="Carpredefinitoparagrafo"/>
    <w:link w:val="Titolo9"/>
    <w:uiPriority w:val="99"/>
    <w:rsid w:val="009F3680"/>
    <w:rPr>
      <w:rFonts w:asciiTheme="majorHAnsi" w:eastAsiaTheme="majorEastAsia" w:hAnsiTheme="majorHAnsi" w:cstheme="majorBidi"/>
      <w:i/>
      <w:iCs/>
      <w:sz w:val="20"/>
      <w:szCs w:val="20"/>
      <w:lang w:eastAsia="it-IT"/>
    </w:rPr>
  </w:style>
  <w:style w:type="character" w:customStyle="1" w:styleId="WW8Num1z0">
    <w:name w:val="WW8Num1z0"/>
    <w:rsid w:val="009F3680"/>
    <w:rPr>
      <w:rFonts w:ascii="Times New Roman" w:hAnsi="Times New Roman" w:cs="Times New Roman"/>
    </w:rPr>
  </w:style>
  <w:style w:type="character" w:customStyle="1" w:styleId="WW8Num3z0">
    <w:name w:val="WW8Num3z0"/>
    <w:rsid w:val="009F3680"/>
    <w:rPr>
      <w:rFonts w:ascii="Symbol" w:hAnsi="Symbol"/>
    </w:rPr>
  </w:style>
  <w:style w:type="character" w:customStyle="1" w:styleId="WW8Num4z0">
    <w:name w:val="WW8Num4z0"/>
    <w:rsid w:val="009F3680"/>
    <w:rPr>
      <w:rFonts w:ascii="Times New Roman" w:hAnsi="Times New Roman" w:cs="Times New Roman"/>
    </w:rPr>
  </w:style>
  <w:style w:type="character" w:customStyle="1" w:styleId="WW8Num5z0">
    <w:name w:val="WW8Num5z0"/>
    <w:rsid w:val="009F3680"/>
    <w:rPr>
      <w:rFonts w:ascii="Wingdings" w:hAnsi="Wingdings"/>
      <w:color w:val="auto"/>
    </w:rPr>
  </w:style>
  <w:style w:type="character" w:customStyle="1" w:styleId="WW8Num5z2">
    <w:name w:val="WW8Num5z2"/>
    <w:rsid w:val="009F3680"/>
    <w:rPr>
      <w:rFonts w:ascii="Wingdings" w:hAnsi="Wingdings"/>
    </w:rPr>
  </w:style>
  <w:style w:type="character" w:customStyle="1" w:styleId="WW8Num5z3">
    <w:name w:val="WW8Num5z3"/>
    <w:rsid w:val="009F3680"/>
    <w:rPr>
      <w:rFonts w:ascii="Symbol" w:hAnsi="Symbol"/>
    </w:rPr>
  </w:style>
  <w:style w:type="character" w:customStyle="1" w:styleId="WW8Num5z4">
    <w:name w:val="WW8Num5z4"/>
    <w:rsid w:val="009F3680"/>
    <w:rPr>
      <w:rFonts w:ascii="Courier New" w:hAnsi="Courier New" w:cs="Courier New"/>
    </w:rPr>
  </w:style>
  <w:style w:type="character" w:customStyle="1" w:styleId="WW8Num6z0">
    <w:name w:val="WW8Num6z0"/>
    <w:rsid w:val="009F3680"/>
    <w:rPr>
      <w:rFonts w:ascii="Wingdings" w:hAnsi="Wingdings"/>
      <w:b/>
      <w:color w:val="auto"/>
    </w:rPr>
  </w:style>
  <w:style w:type="character" w:customStyle="1" w:styleId="WW8Num8z0">
    <w:name w:val="WW8Num8z0"/>
    <w:rsid w:val="009F3680"/>
    <w:rPr>
      <w:rFonts w:ascii="Symbol" w:hAnsi="Symbol"/>
    </w:rPr>
  </w:style>
  <w:style w:type="character" w:customStyle="1" w:styleId="WW8Num9z0">
    <w:name w:val="WW8Num9z0"/>
    <w:rsid w:val="009F3680"/>
    <w:rPr>
      <w:rFonts w:ascii="Times New Roman" w:hAnsi="Times New Roman"/>
      <w:b w:val="0"/>
      <w:i w:val="0"/>
      <w:sz w:val="24"/>
    </w:rPr>
  </w:style>
  <w:style w:type="character" w:customStyle="1" w:styleId="WW8Num11z0">
    <w:name w:val="WW8Num11z0"/>
    <w:rsid w:val="009F3680"/>
    <w:rPr>
      <w:rFonts w:ascii="Wingdings" w:hAnsi="Wingdings" w:cs="Wingdings"/>
      <w:b/>
      <w:bCs/>
      <w:color w:val="auto"/>
    </w:rPr>
  </w:style>
  <w:style w:type="character" w:customStyle="1" w:styleId="WW8Num11z1">
    <w:name w:val="WW8Num11z1"/>
    <w:rsid w:val="009F3680"/>
    <w:rPr>
      <w:rFonts w:cs="Times New Roman"/>
    </w:rPr>
  </w:style>
  <w:style w:type="character" w:customStyle="1" w:styleId="WW8Num11z2">
    <w:name w:val="WW8Num11z2"/>
    <w:rsid w:val="009F3680"/>
    <w:rPr>
      <w:rFonts w:ascii="Arial" w:hAnsi="Arial" w:cs="Arial"/>
    </w:rPr>
  </w:style>
  <w:style w:type="character" w:customStyle="1" w:styleId="WW8Num12z0">
    <w:name w:val="WW8Num12z0"/>
    <w:rsid w:val="009F3680"/>
    <w:rPr>
      <w:rFonts w:ascii="Arial" w:eastAsia="Times New Roman" w:hAnsi="Arial" w:cs="Arial"/>
    </w:rPr>
  </w:style>
  <w:style w:type="character" w:customStyle="1" w:styleId="WW8Num13z0">
    <w:name w:val="WW8Num13z0"/>
    <w:rsid w:val="009F3680"/>
    <w:rPr>
      <w:rFonts w:ascii="Wingdings" w:hAnsi="Wingdings" w:cs="Wingdings"/>
    </w:rPr>
  </w:style>
  <w:style w:type="character" w:customStyle="1" w:styleId="WW8Num13z1">
    <w:name w:val="WW8Num13z1"/>
    <w:rsid w:val="009F3680"/>
    <w:rPr>
      <w:rFonts w:ascii="Courier New" w:hAnsi="Courier New" w:cs="Courier New"/>
    </w:rPr>
  </w:style>
  <w:style w:type="character" w:customStyle="1" w:styleId="WW8Num13z3">
    <w:name w:val="WW8Num13z3"/>
    <w:rsid w:val="009F3680"/>
    <w:rPr>
      <w:rFonts w:ascii="Symbol" w:hAnsi="Symbol" w:cs="Symbol"/>
    </w:rPr>
  </w:style>
  <w:style w:type="character" w:customStyle="1" w:styleId="Absatz-Standardschriftart">
    <w:name w:val="Absatz-Standardschriftart"/>
    <w:rsid w:val="009F3680"/>
  </w:style>
  <w:style w:type="character" w:customStyle="1" w:styleId="WW8Num1z1">
    <w:name w:val="WW8Num1z1"/>
    <w:rsid w:val="009F3680"/>
    <w:rPr>
      <w:rFonts w:ascii="Courier New" w:hAnsi="Courier New" w:cs="Courier New"/>
    </w:rPr>
  </w:style>
  <w:style w:type="character" w:customStyle="1" w:styleId="WW8Num1z2">
    <w:name w:val="WW8Num1z2"/>
    <w:rsid w:val="009F3680"/>
    <w:rPr>
      <w:rFonts w:ascii="Wingdings" w:hAnsi="Wingdings" w:cs="Wingdings"/>
      <w:color w:val="auto"/>
    </w:rPr>
  </w:style>
  <w:style w:type="character" w:customStyle="1" w:styleId="WW8Num1z3">
    <w:name w:val="WW8Num1z3"/>
    <w:rsid w:val="009F3680"/>
    <w:rPr>
      <w:rFonts w:ascii="Symbol" w:hAnsi="Symbol" w:cs="Symbol"/>
    </w:rPr>
  </w:style>
  <w:style w:type="character" w:customStyle="1" w:styleId="WW8Num1z5">
    <w:name w:val="WW8Num1z5"/>
    <w:rsid w:val="009F3680"/>
    <w:rPr>
      <w:rFonts w:ascii="Wingdings" w:hAnsi="Wingdings" w:cs="Wingdings"/>
    </w:rPr>
  </w:style>
  <w:style w:type="character" w:customStyle="1" w:styleId="WW8Num2z0">
    <w:name w:val="WW8Num2z0"/>
    <w:rsid w:val="009F3680"/>
    <w:rPr>
      <w:rFonts w:ascii="Symbol" w:hAnsi="Symbol"/>
    </w:rPr>
  </w:style>
  <w:style w:type="character" w:customStyle="1" w:styleId="WW8Num2z1">
    <w:name w:val="WW8Num2z1"/>
    <w:rsid w:val="009F3680"/>
    <w:rPr>
      <w:rFonts w:ascii="Courier New" w:hAnsi="Courier New"/>
    </w:rPr>
  </w:style>
  <w:style w:type="character" w:customStyle="1" w:styleId="WW8Num2z2">
    <w:name w:val="WW8Num2z2"/>
    <w:rsid w:val="009F3680"/>
    <w:rPr>
      <w:rFonts w:ascii="Wingdings" w:hAnsi="Wingdings"/>
    </w:rPr>
  </w:style>
  <w:style w:type="character" w:customStyle="1" w:styleId="WW8Num5z1">
    <w:name w:val="WW8Num5z1"/>
    <w:rsid w:val="009F3680"/>
    <w:rPr>
      <w:rFonts w:ascii="Wingdings" w:hAnsi="Wingdings"/>
    </w:rPr>
  </w:style>
  <w:style w:type="character" w:customStyle="1" w:styleId="WW8Num6z2">
    <w:name w:val="WW8Num6z2"/>
    <w:rsid w:val="009F3680"/>
    <w:rPr>
      <w:rFonts w:ascii="Arial" w:eastAsia="Times New Roman" w:hAnsi="Arial" w:cs="Arial"/>
    </w:rPr>
  </w:style>
  <w:style w:type="character" w:customStyle="1" w:styleId="WW8Num7z0">
    <w:name w:val="WW8Num7z0"/>
    <w:rsid w:val="009F3680"/>
    <w:rPr>
      <w:b w:val="0"/>
      <w:i w:val="0"/>
      <w:sz w:val="20"/>
      <w:szCs w:val="20"/>
    </w:rPr>
  </w:style>
  <w:style w:type="character" w:customStyle="1" w:styleId="WW8Num7z1">
    <w:name w:val="WW8Num7z1"/>
    <w:rsid w:val="009F3680"/>
    <w:rPr>
      <w:rFonts w:ascii="Courier New" w:hAnsi="Courier New" w:cs="Courier New"/>
    </w:rPr>
  </w:style>
  <w:style w:type="character" w:customStyle="1" w:styleId="WW8Num7z2">
    <w:name w:val="WW8Num7z2"/>
    <w:rsid w:val="009F3680"/>
    <w:rPr>
      <w:rFonts w:ascii="Wingdings" w:hAnsi="Wingdings"/>
      <w:b w:val="0"/>
      <w:i w:val="0"/>
      <w:sz w:val="20"/>
      <w:szCs w:val="20"/>
    </w:rPr>
  </w:style>
  <w:style w:type="character" w:customStyle="1" w:styleId="WW8Num7z3">
    <w:name w:val="WW8Num7z3"/>
    <w:rsid w:val="009F3680"/>
    <w:rPr>
      <w:rFonts w:ascii="Symbol" w:hAnsi="Symbol"/>
    </w:rPr>
  </w:style>
  <w:style w:type="character" w:customStyle="1" w:styleId="WW8Num7z5">
    <w:name w:val="WW8Num7z5"/>
    <w:rsid w:val="009F3680"/>
    <w:rPr>
      <w:rFonts w:ascii="Wingdings" w:hAnsi="Wingdings"/>
    </w:rPr>
  </w:style>
  <w:style w:type="character" w:customStyle="1" w:styleId="WW8Num10z0">
    <w:name w:val="WW8Num10z0"/>
    <w:rsid w:val="009F3680"/>
    <w:rPr>
      <w:sz w:val="20"/>
      <w:szCs w:val="20"/>
    </w:rPr>
  </w:style>
  <w:style w:type="character" w:customStyle="1" w:styleId="WW8Num10z1">
    <w:name w:val="WW8Num10z1"/>
    <w:rsid w:val="009F3680"/>
    <w:rPr>
      <w:rFonts w:ascii="Courier New" w:hAnsi="Courier New" w:cs="Courier New"/>
    </w:rPr>
  </w:style>
  <w:style w:type="character" w:customStyle="1" w:styleId="WW8Num10z2">
    <w:name w:val="WW8Num10z2"/>
    <w:rsid w:val="009F3680"/>
    <w:rPr>
      <w:rFonts w:ascii="Wingdings" w:hAnsi="Wingdings"/>
    </w:rPr>
  </w:style>
  <w:style w:type="character" w:customStyle="1" w:styleId="WW8Num10z3">
    <w:name w:val="WW8Num10z3"/>
    <w:rsid w:val="009F3680"/>
    <w:rPr>
      <w:rFonts w:ascii="Symbol" w:hAnsi="Symbol"/>
    </w:rPr>
  </w:style>
  <w:style w:type="character" w:customStyle="1" w:styleId="WW8Num12z1">
    <w:name w:val="WW8Num12z1"/>
    <w:rsid w:val="009F3680"/>
    <w:rPr>
      <w:rFonts w:ascii="Courier New" w:hAnsi="Courier New" w:cs="Courier New"/>
    </w:rPr>
  </w:style>
  <w:style w:type="character" w:customStyle="1" w:styleId="WW8Num12z2">
    <w:name w:val="WW8Num12z2"/>
    <w:rsid w:val="009F3680"/>
    <w:rPr>
      <w:rFonts w:ascii="Wingdings" w:hAnsi="Wingdings"/>
    </w:rPr>
  </w:style>
  <w:style w:type="character" w:customStyle="1" w:styleId="WW8Num12z3">
    <w:name w:val="WW8Num12z3"/>
    <w:rsid w:val="009F3680"/>
    <w:rPr>
      <w:rFonts w:ascii="Symbol" w:hAnsi="Symbol"/>
    </w:rPr>
  </w:style>
  <w:style w:type="character" w:customStyle="1" w:styleId="WW8Num14z0">
    <w:name w:val="WW8Num14z0"/>
    <w:rsid w:val="009F3680"/>
    <w:rPr>
      <w:i/>
    </w:rPr>
  </w:style>
  <w:style w:type="character" w:customStyle="1" w:styleId="WW8Num16z1">
    <w:name w:val="WW8Num16z1"/>
    <w:rsid w:val="009F3680"/>
    <w:rPr>
      <w:rFonts w:ascii="Wingdings" w:hAnsi="Wingdings"/>
      <w:color w:val="auto"/>
    </w:rPr>
  </w:style>
  <w:style w:type="character" w:customStyle="1" w:styleId="WW8Num17z0">
    <w:name w:val="WW8Num17z0"/>
    <w:rsid w:val="009F3680"/>
    <w:rPr>
      <w:rFonts w:ascii="Symbol" w:hAnsi="Symbol"/>
    </w:rPr>
  </w:style>
  <w:style w:type="character" w:customStyle="1" w:styleId="WW8Num17z1">
    <w:name w:val="WW8Num17z1"/>
    <w:rsid w:val="009F3680"/>
    <w:rPr>
      <w:rFonts w:ascii="Courier New" w:hAnsi="Courier New" w:cs="Courier New"/>
    </w:rPr>
  </w:style>
  <w:style w:type="character" w:customStyle="1" w:styleId="WW8Num17z2">
    <w:name w:val="WW8Num17z2"/>
    <w:rsid w:val="009F3680"/>
    <w:rPr>
      <w:rFonts w:ascii="Wingdings" w:hAnsi="Wingdings"/>
    </w:rPr>
  </w:style>
  <w:style w:type="character" w:customStyle="1" w:styleId="WW8Num18z0">
    <w:name w:val="WW8Num18z0"/>
    <w:rsid w:val="009F3680"/>
    <w:rPr>
      <w:rFonts w:ascii="Wingdings" w:hAnsi="Wingdings"/>
      <w:color w:val="auto"/>
    </w:rPr>
  </w:style>
  <w:style w:type="character" w:customStyle="1" w:styleId="WW8Num18z1">
    <w:name w:val="WW8Num18z1"/>
    <w:rsid w:val="009F3680"/>
    <w:rPr>
      <w:rFonts w:ascii="Courier New" w:hAnsi="Courier New" w:cs="Courier New"/>
    </w:rPr>
  </w:style>
  <w:style w:type="character" w:customStyle="1" w:styleId="WW8Num18z2">
    <w:name w:val="WW8Num18z2"/>
    <w:rsid w:val="009F3680"/>
    <w:rPr>
      <w:rFonts w:ascii="Wingdings" w:hAnsi="Wingdings"/>
    </w:rPr>
  </w:style>
  <w:style w:type="character" w:customStyle="1" w:styleId="WW8Num18z3">
    <w:name w:val="WW8Num18z3"/>
    <w:rsid w:val="009F3680"/>
    <w:rPr>
      <w:rFonts w:ascii="Symbol" w:hAnsi="Symbol"/>
    </w:rPr>
  </w:style>
  <w:style w:type="character" w:customStyle="1" w:styleId="WW8Num19z0">
    <w:name w:val="WW8Num19z0"/>
    <w:rsid w:val="009F3680"/>
    <w:rPr>
      <w:rFonts w:ascii="Symbol" w:hAnsi="Symbol"/>
    </w:rPr>
  </w:style>
  <w:style w:type="character" w:customStyle="1" w:styleId="WW8Num21z0">
    <w:name w:val="WW8Num21z0"/>
    <w:rsid w:val="009F3680"/>
    <w:rPr>
      <w:rFonts w:ascii="Times New Roman" w:hAnsi="Times New Roman" w:cs="Times New Roman"/>
    </w:rPr>
  </w:style>
  <w:style w:type="character" w:customStyle="1" w:styleId="WW8Num21z1">
    <w:name w:val="WW8Num21z1"/>
    <w:rsid w:val="009F3680"/>
    <w:rPr>
      <w:rFonts w:ascii="Courier New" w:hAnsi="Courier New" w:cs="Courier New"/>
    </w:rPr>
  </w:style>
  <w:style w:type="character" w:customStyle="1" w:styleId="WW8Num21z2">
    <w:name w:val="WW8Num21z2"/>
    <w:rsid w:val="009F3680"/>
    <w:rPr>
      <w:rFonts w:ascii="Wingdings" w:hAnsi="Wingdings"/>
    </w:rPr>
  </w:style>
  <w:style w:type="character" w:customStyle="1" w:styleId="WW8Num21z3">
    <w:name w:val="WW8Num21z3"/>
    <w:rsid w:val="009F3680"/>
    <w:rPr>
      <w:rFonts w:ascii="Symbol" w:hAnsi="Symbol"/>
    </w:rPr>
  </w:style>
  <w:style w:type="character" w:customStyle="1" w:styleId="WW8Num22z0">
    <w:name w:val="WW8Num22z0"/>
    <w:rsid w:val="009F3680"/>
    <w:rPr>
      <w:rFonts w:ascii="Wingdings" w:hAnsi="Wingdings"/>
      <w:color w:val="auto"/>
    </w:rPr>
  </w:style>
  <w:style w:type="character" w:customStyle="1" w:styleId="WW8Num22z2">
    <w:name w:val="WW8Num22z2"/>
    <w:rsid w:val="009F3680"/>
    <w:rPr>
      <w:rFonts w:ascii="Wingdings" w:hAnsi="Wingdings"/>
    </w:rPr>
  </w:style>
  <w:style w:type="character" w:customStyle="1" w:styleId="WW8Num22z3">
    <w:name w:val="WW8Num22z3"/>
    <w:rsid w:val="009F3680"/>
    <w:rPr>
      <w:rFonts w:ascii="Symbol" w:hAnsi="Symbol"/>
    </w:rPr>
  </w:style>
  <w:style w:type="character" w:customStyle="1" w:styleId="WW8Num22z4">
    <w:name w:val="WW8Num22z4"/>
    <w:rsid w:val="009F3680"/>
    <w:rPr>
      <w:rFonts w:ascii="Courier New" w:hAnsi="Courier New" w:cs="Courier New"/>
    </w:rPr>
  </w:style>
  <w:style w:type="character" w:customStyle="1" w:styleId="WW8Num24z0">
    <w:name w:val="WW8Num24z0"/>
    <w:rsid w:val="009F3680"/>
    <w:rPr>
      <w:rFonts w:ascii="Symbol" w:hAnsi="Symbol"/>
    </w:rPr>
  </w:style>
  <w:style w:type="character" w:customStyle="1" w:styleId="WW8Num24z2">
    <w:name w:val="WW8Num24z2"/>
    <w:rsid w:val="009F3680"/>
    <w:rPr>
      <w:rFonts w:ascii="Wingdings" w:hAnsi="Wingdings"/>
    </w:rPr>
  </w:style>
  <w:style w:type="character" w:customStyle="1" w:styleId="WW8Num24z4">
    <w:name w:val="WW8Num24z4"/>
    <w:rsid w:val="009F3680"/>
    <w:rPr>
      <w:rFonts w:ascii="Courier New" w:hAnsi="Courier New"/>
    </w:rPr>
  </w:style>
  <w:style w:type="character" w:customStyle="1" w:styleId="WW8Num26z0">
    <w:name w:val="WW8Num26z0"/>
    <w:rsid w:val="009F3680"/>
    <w:rPr>
      <w:b w:val="0"/>
      <w:i w:val="0"/>
      <w:sz w:val="20"/>
      <w:szCs w:val="20"/>
    </w:rPr>
  </w:style>
  <w:style w:type="character" w:customStyle="1" w:styleId="WW8Num26z1">
    <w:name w:val="WW8Num26z1"/>
    <w:rsid w:val="009F3680"/>
    <w:rPr>
      <w:rFonts w:ascii="Courier New" w:hAnsi="Courier New" w:cs="Courier New"/>
    </w:rPr>
  </w:style>
  <w:style w:type="character" w:customStyle="1" w:styleId="WW8Num26z2">
    <w:name w:val="WW8Num26z2"/>
    <w:rsid w:val="009F3680"/>
    <w:rPr>
      <w:rFonts w:ascii="Wingdings" w:hAnsi="Wingdings"/>
      <w:b w:val="0"/>
      <w:i w:val="0"/>
      <w:sz w:val="20"/>
      <w:szCs w:val="20"/>
    </w:rPr>
  </w:style>
  <w:style w:type="character" w:customStyle="1" w:styleId="WW8Num26z3">
    <w:name w:val="WW8Num26z3"/>
    <w:rsid w:val="009F3680"/>
    <w:rPr>
      <w:rFonts w:ascii="Symbol" w:hAnsi="Symbol"/>
    </w:rPr>
  </w:style>
  <w:style w:type="character" w:customStyle="1" w:styleId="WW8Num26z5">
    <w:name w:val="WW8Num26z5"/>
    <w:rsid w:val="009F3680"/>
    <w:rPr>
      <w:rFonts w:ascii="Wingdings" w:hAnsi="Wingdings"/>
    </w:rPr>
  </w:style>
  <w:style w:type="character" w:customStyle="1" w:styleId="WW8Num27z0">
    <w:name w:val="WW8Num27z0"/>
    <w:rsid w:val="009F3680"/>
    <w:rPr>
      <w:rFonts w:ascii="Symbol" w:hAnsi="Symbol"/>
    </w:rPr>
  </w:style>
  <w:style w:type="character" w:customStyle="1" w:styleId="WW8Num27z1">
    <w:name w:val="WW8Num27z1"/>
    <w:rsid w:val="009F3680"/>
    <w:rPr>
      <w:rFonts w:ascii="Courier New" w:hAnsi="Courier New" w:cs="Courier New"/>
    </w:rPr>
  </w:style>
  <w:style w:type="character" w:customStyle="1" w:styleId="WW8Num27z2">
    <w:name w:val="WW8Num27z2"/>
    <w:rsid w:val="009F3680"/>
    <w:rPr>
      <w:rFonts w:ascii="Wingdings" w:hAnsi="Wingdings"/>
    </w:rPr>
  </w:style>
  <w:style w:type="character" w:customStyle="1" w:styleId="WW8Num28z0">
    <w:name w:val="WW8Num28z0"/>
    <w:rsid w:val="009F3680"/>
    <w:rPr>
      <w:rFonts w:ascii="Wingdings" w:hAnsi="Wingdings"/>
    </w:rPr>
  </w:style>
  <w:style w:type="character" w:customStyle="1" w:styleId="WW8Num28z1">
    <w:name w:val="WW8Num28z1"/>
    <w:rsid w:val="009F3680"/>
    <w:rPr>
      <w:rFonts w:ascii="Courier New" w:hAnsi="Courier New"/>
    </w:rPr>
  </w:style>
  <w:style w:type="character" w:customStyle="1" w:styleId="WW8Num28z3">
    <w:name w:val="WW8Num28z3"/>
    <w:rsid w:val="009F3680"/>
    <w:rPr>
      <w:rFonts w:ascii="Symbol" w:hAnsi="Symbol"/>
    </w:rPr>
  </w:style>
  <w:style w:type="character" w:customStyle="1" w:styleId="WW8Num30z0">
    <w:name w:val="WW8Num30z0"/>
    <w:rsid w:val="009F3680"/>
    <w:rPr>
      <w:rFonts w:ascii="Symbol" w:hAnsi="Symbol"/>
    </w:rPr>
  </w:style>
  <w:style w:type="character" w:customStyle="1" w:styleId="WW8Num30z1">
    <w:name w:val="WW8Num30z1"/>
    <w:rsid w:val="009F3680"/>
    <w:rPr>
      <w:rFonts w:ascii="Courier New" w:hAnsi="Courier New" w:cs="Courier New"/>
    </w:rPr>
  </w:style>
  <w:style w:type="character" w:customStyle="1" w:styleId="WW8Num30z2">
    <w:name w:val="WW8Num30z2"/>
    <w:rsid w:val="009F3680"/>
    <w:rPr>
      <w:rFonts w:ascii="Wingdings" w:hAnsi="Wingdings"/>
    </w:rPr>
  </w:style>
  <w:style w:type="character" w:customStyle="1" w:styleId="WW8Num31z0">
    <w:name w:val="WW8Num31z0"/>
    <w:rsid w:val="009F3680"/>
    <w:rPr>
      <w:rFonts w:ascii="Symbol" w:hAnsi="Symbol"/>
    </w:rPr>
  </w:style>
  <w:style w:type="character" w:customStyle="1" w:styleId="WW8Num31z1">
    <w:name w:val="WW8Num31z1"/>
    <w:rsid w:val="009F3680"/>
    <w:rPr>
      <w:rFonts w:ascii="Times New Roman" w:eastAsia="Times New Roman" w:hAnsi="Times New Roman" w:cs="Times New Roman"/>
    </w:rPr>
  </w:style>
  <w:style w:type="character" w:customStyle="1" w:styleId="WW8Num31z2">
    <w:name w:val="WW8Num31z2"/>
    <w:rsid w:val="009F3680"/>
    <w:rPr>
      <w:rFonts w:ascii="Wingdings" w:hAnsi="Wingdings"/>
    </w:rPr>
  </w:style>
  <w:style w:type="character" w:customStyle="1" w:styleId="WW8Num31z4">
    <w:name w:val="WW8Num31z4"/>
    <w:rsid w:val="009F3680"/>
    <w:rPr>
      <w:rFonts w:ascii="Courier New" w:hAnsi="Courier New"/>
    </w:rPr>
  </w:style>
  <w:style w:type="character" w:customStyle="1" w:styleId="WW8Num34z0">
    <w:name w:val="WW8Num34z0"/>
    <w:rsid w:val="009F3680"/>
    <w:rPr>
      <w:i/>
    </w:rPr>
  </w:style>
  <w:style w:type="character" w:customStyle="1" w:styleId="WW8Num35z1">
    <w:name w:val="WW8Num35z1"/>
    <w:rsid w:val="009F3680"/>
    <w:rPr>
      <w:rFonts w:ascii="Wingdings" w:hAnsi="Wingdings"/>
    </w:rPr>
  </w:style>
  <w:style w:type="character" w:customStyle="1" w:styleId="WW8Num36z0">
    <w:name w:val="WW8Num36z0"/>
    <w:rsid w:val="009F3680"/>
    <w:rPr>
      <w:rFonts w:ascii="Courier New" w:hAnsi="Courier New" w:cs="Courier New"/>
    </w:rPr>
  </w:style>
  <w:style w:type="character" w:customStyle="1" w:styleId="WW8Num36z2">
    <w:name w:val="WW8Num36z2"/>
    <w:rsid w:val="009F3680"/>
    <w:rPr>
      <w:rFonts w:ascii="Wingdings" w:hAnsi="Wingdings" w:cs="Wingdings"/>
    </w:rPr>
  </w:style>
  <w:style w:type="character" w:customStyle="1" w:styleId="WW8Num36z3">
    <w:name w:val="WW8Num36z3"/>
    <w:rsid w:val="009F3680"/>
    <w:rPr>
      <w:rFonts w:ascii="Symbol" w:hAnsi="Symbol" w:cs="Symbol"/>
    </w:rPr>
  </w:style>
  <w:style w:type="character" w:customStyle="1" w:styleId="WW8Num37z0">
    <w:name w:val="WW8Num37z0"/>
    <w:rsid w:val="009F3680"/>
    <w:rPr>
      <w:rFonts w:ascii="Symbol" w:hAnsi="Symbol"/>
    </w:rPr>
  </w:style>
  <w:style w:type="character" w:customStyle="1" w:styleId="WW8Num38z0">
    <w:name w:val="WW8Num38z0"/>
    <w:rsid w:val="009F3680"/>
    <w:rPr>
      <w:rFonts w:ascii="Arial" w:eastAsia="Times New Roman" w:hAnsi="Arial" w:cs="Arial"/>
    </w:rPr>
  </w:style>
  <w:style w:type="character" w:customStyle="1" w:styleId="WW8Num38z1">
    <w:name w:val="WW8Num38z1"/>
    <w:rsid w:val="009F3680"/>
    <w:rPr>
      <w:rFonts w:ascii="Courier New" w:hAnsi="Courier New" w:cs="Courier New"/>
    </w:rPr>
  </w:style>
  <w:style w:type="character" w:customStyle="1" w:styleId="WW8Num38z2">
    <w:name w:val="WW8Num38z2"/>
    <w:rsid w:val="009F3680"/>
    <w:rPr>
      <w:rFonts w:ascii="Wingdings" w:hAnsi="Wingdings"/>
    </w:rPr>
  </w:style>
  <w:style w:type="character" w:customStyle="1" w:styleId="WW8Num38z3">
    <w:name w:val="WW8Num38z3"/>
    <w:rsid w:val="009F3680"/>
    <w:rPr>
      <w:rFonts w:ascii="Symbol" w:hAnsi="Symbol"/>
    </w:rPr>
  </w:style>
  <w:style w:type="character" w:customStyle="1" w:styleId="WW8Num40z0">
    <w:name w:val="WW8Num40z0"/>
    <w:rsid w:val="009F3680"/>
    <w:rPr>
      <w:rFonts w:ascii="Wingdings" w:hAnsi="Wingdings" w:cs="Wingdings"/>
      <w:sz w:val="24"/>
      <w:szCs w:val="24"/>
    </w:rPr>
  </w:style>
  <w:style w:type="character" w:customStyle="1" w:styleId="WW8Num41z0">
    <w:name w:val="WW8Num41z0"/>
    <w:rsid w:val="009F3680"/>
    <w:rPr>
      <w:i/>
    </w:rPr>
  </w:style>
  <w:style w:type="character" w:customStyle="1" w:styleId="WW8Num42z0">
    <w:name w:val="WW8Num42z0"/>
    <w:rsid w:val="009F3680"/>
    <w:rPr>
      <w:rFonts w:ascii="Times New Roman" w:hAnsi="Times New Roman"/>
      <w:b w:val="0"/>
      <w:i w:val="0"/>
      <w:sz w:val="24"/>
    </w:rPr>
  </w:style>
  <w:style w:type="character" w:customStyle="1" w:styleId="WW8Num42z1">
    <w:name w:val="WW8Num42z1"/>
    <w:rsid w:val="009F3680"/>
    <w:rPr>
      <w:rFonts w:ascii="Times New Roman" w:eastAsia="Times New Roman" w:hAnsi="Times New Roman" w:cs="Times New Roman"/>
      <w:b w:val="0"/>
      <w:i w:val="0"/>
      <w:sz w:val="24"/>
    </w:rPr>
  </w:style>
  <w:style w:type="character" w:customStyle="1" w:styleId="WW8Num43z1">
    <w:name w:val="WW8Num43z1"/>
    <w:rsid w:val="009F3680"/>
    <w:rPr>
      <w:rFonts w:ascii="Courier New" w:hAnsi="Courier New" w:cs="Courier New"/>
    </w:rPr>
  </w:style>
  <w:style w:type="character" w:customStyle="1" w:styleId="WW8Num43z3">
    <w:name w:val="WW8Num43z3"/>
    <w:rsid w:val="009F3680"/>
    <w:rPr>
      <w:rFonts w:ascii="Symbol" w:hAnsi="Symbol"/>
      <w:sz w:val="22"/>
      <w:szCs w:val="22"/>
    </w:rPr>
  </w:style>
  <w:style w:type="character" w:customStyle="1" w:styleId="WW8Num44z0">
    <w:name w:val="WW8Num44z0"/>
    <w:rsid w:val="009F3680"/>
    <w:rPr>
      <w:rFonts w:ascii="Symbol" w:hAnsi="Symbol"/>
    </w:rPr>
  </w:style>
  <w:style w:type="character" w:customStyle="1" w:styleId="WW8Num44z1">
    <w:name w:val="WW8Num44z1"/>
    <w:rsid w:val="009F3680"/>
    <w:rPr>
      <w:rFonts w:ascii="Courier New" w:hAnsi="Courier New"/>
    </w:rPr>
  </w:style>
  <w:style w:type="character" w:customStyle="1" w:styleId="WW8Num44z2">
    <w:name w:val="WW8Num44z2"/>
    <w:rsid w:val="009F3680"/>
    <w:rPr>
      <w:rFonts w:ascii="Wingdings" w:hAnsi="Wingdings"/>
    </w:rPr>
  </w:style>
  <w:style w:type="character" w:customStyle="1" w:styleId="WW8Num45z0">
    <w:name w:val="WW8Num45z0"/>
    <w:rsid w:val="009F3680"/>
    <w:rPr>
      <w:rFonts w:ascii="Symbol" w:hAnsi="Symbol"/>
    </w:rPr>
  </w:style>
  <w:style w:type="character" w:customStyle="1" w:styleId="WW8Num45z1">
    <w:name w:val="WW8Num45z1"/>
    <w:rsid w:val="009F3680"/>
    <w:rPr>
      <w:rFonts w:ascii="Courier New" w:hAnsi="Courier New" w:cs="Courier New"/>
    </w:rPr>
  </w:style>
  <w:style w:type="character" w:customStyle="1" w:styleId="WW8Num45z2">
    <w:name w:val="WW8Num45z2"/>
    <w:rsid w:val="009F3680"/>
    <w:rPr>
      <w:rFonts w:ascii="Wingdings" w:hAnsi="Wingdings"/>
    </w:rPr>
  </w:style>
  <w:style w:type="character" w:customStyle="1" w:styleId="WW8Num46z0">
    <w:name w:val="WW8Num46z0"/>
    <w:rsid w:val="009F3680"/>
    <w:rPr>
      <w:rFonts w:ascii="Wingdings" w:hAnsi="Wingdings"/>
    </w:rPr>
  </w:style>
  <w:style w:type="character" w:customStyle="1" w:styleId="WW8Num46z1">
    <w:name w:val="WW8Num46z1"/>
    <w:rsid w:val="009F3680"/>
    <w:rPr>
      <w:rFonts w:ascii="Courier New" w:hAnsi="Courier New"/>
    </w:rPr>
  </w:style>
  <w:style w:type="character" w:customStyle="1" w:styleId="WW8Num46z3">
    <w:name w:val="WW8Num46z3"/>
    <w:rsid w:val="009F3680"/>
    <w:rPr>
      <w:rFonts w:ascii="Symbol" w:hAnsi="Symbol"/>
    </w:rPr>
  </w:style>
  <w:style w:type="character" w:customStyle="1" w:styleId="WW8Num49z0">
    <w:name w:val="WW8Num49z0"/>
    <w:rsid w:val="009F3680"/>
    <w:rPr>
      <w:rFonts w:ascii="Wingdings" w:hAnsi="Wingdings"/>
      <w:color w:val="auto"/>
    </w:rPr>
  </w:style>
  <w:style w:type="character" w:customStyle="1" w:styleId="WW8Num49z1">
    <w:name w:val="WW8Num49z1"/>
    <w:rsid w:val="009F3680"/>
    <w:rPr>
      <w:rFonts w:ascii="Courier New" w:hAnsi="Courier New" w:cs="Courier New"/>
    </w:rPr>
  </w:style>
  <w:style w:type="character" w:customStyle="1" w:styleId="WW8Num49z2">
    <w:name w:val="WW8Num49z2"/>
    <w:rsid w:val="009F3680"/>
    <w:rPr>
      <w:rFonts w:ascii="Wingdings" w:hAnsi="Wingdings"/>
    </w:rPr>
  </w:style>
  <w:style w:type="character" w:customStyle="1" w:styleId="WW8Num49z3">
    <w:name w:val="WW8Num49z3"/>
    <w:rsid w:val="009F3680"/>
    <w:rPr>
      <w:rFonts w:ascii="Symbol" w:hAnsi="Symbol"/>
    </w:rPr>
  </w:style>
  <w:style w:type="character" w:customStyle="1" w:styleId="Carpredefinitoparagrafo1">
    <w:name w:val="Car. predefinito paragrafo1"/>
    <w:rsid w:val="009F3680"/>
  </w:style>
  <w:style w:type="character" w:styleId="Numeropagina">
    <w:name w:val="page number"/>
    <w:basedOn w:val="Carpredefinitoparagrafo1"/>
    <w:rsid w:val="009F3680"/>
  </w:style>
  <w:style w:type="character" w:customStyle="1" w:styleId="TestonormaleCarattere">
    <w:name w:val="Testo normale Carattere"/>
    <w:link w:val="Testonormale"/>
    <w:uiPriority w:val="99"/>
    <w:rsid w:val="009F3680"/>
    <w:rPr>
      <w:rFonts w:ascii="Courier New" w:hAnsi="Courier New"/>
    </w:rPr>
  </w:style>
  <w:style w:type="character" w:customStyle="1" w:styleId="Rimandocommento1">
    <w:name w:val="Rimando commento1"/>
    <w:rsid w:val="009F3680"/>
    <w:rPr>
      <w:sz w:val="16"/>
      <w:szCs w:val="16"/>
    </w:rPr>
  </w:style>
  <w:style w:type="character" w:customStyle="1" w:styleId="RTFNum51">
    <w:name w:val="RTF_Num 5 1"/>
    <w:rsid w:val="009F3680"/>
    <w:rPr>
      <w:rFonts w:ascii="Wingdings" w:eastAsia="Wingdings" w:hAnsi="Wingdings" w:cs="Wingdings"/>
      <w:b/>
      <w:bCs/>
      <w:color w:val="auto"/>
    </w:rPr>
  </w:style>
  <w:style w:type="character" w:customStyle="1" w:styleId="RTFNum52">
    <w:name w:val="RTF_Num 5 2"/>
    <w:rsid w:val="009F3680"/>
    <w:rPr>
      <w:rFonts w:cs="Times New Roman"/>
    </w:rPr>
  </w:style>
  <w:style w:type="character" w:customStyle="1" w:styleId="RTFNum53">
    <w:name w:val="RTF_Num 5 3"/>
    <w:rsid w:val="009F3680"/>
    <w:rPr>
      <w:rFonts w:ascii="Arial" w:eastAsia="Times New Roman" w:hAnsi="Arial" w:cs="Arial"/>
    </w:rPr>
  </w:style>
  <w:style w:type="character" w:customStyle="1" w:styleId="RTFNum54">
    <w:name w:val="RTF_Num 5 4"/>
    <w:rsid w:val="009F3680"/>
    <w:rPr>
      <w:rFonts w:cs="Times New Roman"/>
    </w:rPr>
  </w:style>
  <w:style w:type="character" w:customStyle="1" w:styleId="RTFNum55">
    <w:name w:val="RTF_Num 5 5"/>
    <w:rsid w:val="009F3680"/>
    <w:rPr>
      <w:rFonts w:cs="Times New Roman"/>
    </w:rPr>
  </w:style>
  <w:style w:type="character" w:customStyle="1" w:styleId="RTFNum56">
    <w:name w:val="RTF_Num 5 6"/>
    <w:rsid w:val="009F3680"/>
    <w:rPr>
      <w:rFonts w:cs="Times New Roman"/>
    </w:rPr>
  </w:style>
  <w:style w:type="character" w:customStyle="1" w:styleId="RTFNum57">
    <w:name w:val="RTF_Num 5 7"/>
    <w:rsid w:val="009F3680"/>
    <w:rPr>
      <w:rFonts w:cs="Times New Roman"/>
    </w:rPr>
  </w:style>
  <w:style w:type="character" w:customStyle="1" w:styleId="RTFNum58">
    <w:name w:val="RTF_Num 5 8"/>
    <w:rsid w:val="009F3680"/>
    <w:rPr>
      <w:rFonts w:cs="Times New Roman"/>
    </w:rPr>
  </w:style>
  <w:style w:type="character" w:customStyle="1" w:styleId="RTFNum59">
    <w:name w:val="RTF_Num 5 9"/>
    <w:rsid w:val="009F3680"/>
    <w:rPr>
      <w:rFonts w:cs="Times New Roman"/>
    </w:rPr>
  </w:style>
  <w:style w:type="character" w:customStyle="1" w:styleId="RTFNum231">
    <w:name w:val="RTF_Num 23 1"/>
    <w:rsid w:val="009F3680"/>
    <w:rPr>
      <w:rFonts w:cs="Times New Roman"/>
    </w:rPr>
  </w:style>
  <w:style w:type="character" w:customStyle="1" w:styleId="RTFNum232">
    <w:name w:val="RTF_Num 23 2"/>
    <w:rsid w:val="009F3680"/>
    <w:rPr>
      <w:rFonts w:cs="Times New Roman"/>
    </w:rPr>
  </w:style>
  <w:style w:type="character" w:customStyle="1" w:styleId="RTFNum233">
    <w:name w:val="RTF_Num 23 3"/>
    <w:rsid w:val="009F3680"/>
    <w:rPr>
      <w:rFonts w:cs="Times New Roman"/>
    </w:rPr>
  </w:style>
  <w:style w:type="character" w:customStyle="1" w:styleId="RTFNum234">
    <w:name w:val="RTF_Num 23 4"/>
    <w:rsid w:val="009F3680"/>
    <w:rPr>
      <w:rFonts w:cs="Times New Roman"/>
    </w:rPr>
  </w:style>
  <w:style w:type="character" w:customStyle="1" w:styleId="RTFNum235">
    <w:name w:val="RTF_Num 23 5"/>
    <w:rsid w:val="009F3680"/>
    <w:rPr>
      <w:rFonts w:cs="Times New Roman"/>
    </w:rPr>
  </w:style>
  <w:style w:type="character" w:customStyle="1" w:styleId="RTFNum236">
    <w:name w:val="RTF_Num 23 6"/>
    <w:rsid w:val="009F3680"/>
    <w:rPr>
      <w:rFonts w:cs="Times New Roman"/>
    </w:rPr>
  </w:style>
  <w:style w:type="character" w:customStyle="1" w:styleId="RTFNum237">
    <w:name w:val="RTF_Num 23 7"/>
    <w:rsid w:val="009F3680"/>
    <w:rPr>
      <w:rFonts w:cs="Times New Roman"/>
    </w:rPr>
  </w:style>
  <w:style w:type="character" w:customStyle="1" w:styleId="RTFNum238">
    <w:name w:val="RTF_Num 23 8"/>
    <w:rsid w:val="009F3680"/>
    <w:rPr>
      <w:rFonts w:cs="Times New Roman"/>
    </w:rPr>
  </w:style>
  <w:style w:type="character" w:customStyle="1" w:styleId="RTFNum239">
    <w:name w:val="RTF_Num 23 9"/>
    <w:rsid w:val="009F3680"/>
    <w:rPr>
      <w:rFonts w:cs="Times New Roman"/>
    </w:rPr>
  </w:style>
  <w:style w:type="character" w:customStyle="1" w:styleId="RTFNum261">
    <w:name w:val="RTF_Num 26 1"/>
    <w:rsid w:val="009F3680"/>
    <w:rPr>
      <w:rFonts w:ascii="Wingdings" w:eastAsia="Wingdings" w:hAnsi="Wingdings" w:cs="Wingdings"/>
    </w:rPr>
  </w:style>
  <w:style w:type="character" w:customStyle="1" w:styleId="RTFNum262">
    <w:name w:val="RTF_Num 26 2"/>
    <w:rsid w:val="009F3680"/>
    <w:rPr>
      <w:rFonts w:ascii="Courier New" w:eastAsia="Courier New" w:hAnsi="Courier New" w:cs="Courier New"/>
    </w:rPr>
  </w:style>
  <w:style w:type="character" w:customStyle="1" w:styleId="RTFNum263">
    <w:name w:val="RTF_Num 26 3"/>
    <w:rsid w:val="009F3680"/>
    <w:rPr>
      <w:rFonts w:ascii="Wingdings" w:eastAsia="Wingdings" w:hAnsi="Wingdings" w:cs="Wingdings"/>
    </w:rPr>
  </w:style>
  <w:style w:type="character" w:customStyle="1" w:styleId="RTFNum264">
    <w:name w:val="RTF_Num 26 4"/>
    <w:rsid w:val="009F3680"/>
    <w:rPr>
      <w:rFonts w:ascii="Symbol" w:eastAsia="Symbol" w:hAnsi="Symbol" w:cs="Symbol"/>
    </w:rPr>
  </w:style>
  <w:style w:type="character" w:customStyle="1" w:styleId="RTFNum265">
    <w:name w:val="RTF_Num 26 5"/>
    <w:rsid w:val="009F3680"/>
    <w:rPr>
      <w:rFonts w:ascii="Courier New" w:eastAsia="Courier New" w:hAnsi="Courier New" w:cs="Courier New"/>
    </w:rPr>
  </w:style>
  <w:style w:type="character" w:customStyle="1" w:styleId="RTFNum266">
    <w:name w:val="RTF_Num 26 6"/>
    <w:rsid w:val="009F3680"/>
    <w:rPr>
      <w:rFonts w:ascii="Wingdings" w:eastAsia="Wingdings" w:hAnsi="Wingdings" w:cs="Wingdings"/>
    </w:rPr>
  </w:style>
  <w:style w:type="character" w:customStyle="1" w:styleId="RTFNum267">
    <w:name w:val="RTF_Num 26 7"/>
    <w:rsid w:val="009F3680"/>
    <w:rPr>
      <w:rFonts w:ascii="Symbol" w:eastAsia="Symbol" w:hAnsi="Symbol" w:cs="Symbol"/>
    </w:rPr>
  </w:style>
  <w:style w:type="character" w:customStyle="1" w:styleId="RTFNum268">
    <w:name w:val="RTF_Num 26 8"/>
    <w:rsid w:val="009F3680"/>
    <w:rPr>
      <w:rFonts w:ascii="Courier New" w:eastAsia="Courier New" w:hAnsi="Courier New" w:cs="Courier New"/>
    </w:rPr>
  </w:style>
  <w:style w:type="character" w:customStyle="1" w:styleId="RTFNum269">
    <w:name w:val="RTF_Num 26 9"/>
    <w:rsid w:val="009F3680"/>
    <w:rPr>
      <w:rFonts w:ascii="Wingdings" w:eastAsia="Wingdings" w:hAnsi="Wingdings" w:cs="Wingdings"/>
    </w:rPr>
  </w:style>
  <w:style w:type="character" w:customStyle="1" w:styleId="RTFNum411">
    <w:name w:val="RTF_Num 41 1"/>
    <w:rsid w:val="009F3680"/>
    <w:rPr>
      <w:rFonts w:cs="Times New Roman"/>
    </w:rPr>
  </w:style>
  <w:style w:type="character" w:customStyle="1" w:styleId="RTFNum412">
    <w:name w:val="RTF_Num 41 2"/>
    <w:rsid w:val="009F3680"/>
    <w:rPr>
      <w:rFonts w:cs="Times New Roman"/>
    </w:rPr>
  </w:style>
  <w:style w:type="character" w:customStyle="1" w:styleId="RTFNum413">
    <w:name w:val="RTF_Num 41 3"/>
    <w:rsid w:val="009F3680"/>
    <w:rPr>
      <w:rFonts w:cs="Times New Roman"/>
    </w:rPr>
  </w:style>
  <w:style w:type="character" w:customStyle="1" w:styleId="RTFNum414">
    <w:name w:val="RTF_Num 41 4"/>
    <w:rsid w:val="009F3680"/>
    <w:rPr>
      <w:rFonts w:cs="Times New Roman"/>
    </w:rPr>
  </w:style>
  <w:style w:type="character" w:customStyle="1" w:styleId="RTFNum415">
    <w:name w:val="RTF_Num 41 5"/>
    <w:rsid w:val="009F3680"/>
    <w:rPr>
      <w:rFonts w:cs="Times New Roman"/>
    </w:rPr>
  </w:style>
  <w:style w:type="character" w:customStyle="1" w:styleId="RTFNum416">
    <w:name w:val="RTF_Num 41 6"/>
    <w:rsid w:val="009F3680"/>
    <w:rPr>
      <w:rFonts w:cs="Times New Roman"/>
    </w:rPr>
  </w:style>
  <w:style w:type="character" w:customStyle="1" w:styleId="RTFNum417">
    <w:name w:val="RTF_Num 41 7"/>
    <w:rsid w:val="009F3680"/>
    <w:rPr>
      <w:rFonts w:cs="Times New Roman"/>
    </w:rPr>
  </w:style>
  <w:style w:type="character" w:customStyle="1" w:styleId="RTFNum418">
    <w:name w:val="RTF_Num 41 8"/>
    <w:rsid w:val="009F3680"/>
    <w:rPr>
      <w:rFonts w:cs="Times New Roman"/>
    </w:rPr>
  </w:style>
  <w:style w:type="character" w:customStyle="1" w:styleId="RTFNum419">
    <w:name w:val="RTF_Num 41 9"/>
    <w:rsid w:val="009F3680"/>
    <w:rPr>
      <w:rFonts w:cs="Times New Roman"/>
    </w:rPr>
  </w:style>
  <w:style w:type="character" w:customStyle="1" w:styleId="RTFNum381">
    <w:name w:val="RTF_Num 38 1"/>
    <w:rsid w:val="009F3680"/>
    <w:rPr>
      <w:rFonts w:ascii="Wingdings" w:eastAsia="Wingdings" w:hAnsi="Wingdings" w:cs="Wingdings"/>
      <w:b/>
      <w:bCs/>
      <w:color w:val="auto"/>
    </w:rPr>
  </w:style>
  <w:style w:type="character" w:customStyle="1" w:styleId="RTFNum382">
    <w:name w:val="RTF_Num 38 2"/>
    <w:rsid w:val="009F3680"/>
    <w:rPr>
      <w:rFonts w:ascii="Courier New" w:eastAsia="Courier New" w:hAnsi="Courier New" w:cs="Courier New"/>
    </w:rPr>
  </w:style>
  <w:style w:type="character" w:customStyle="1" w:styleId="RTFNum383">
    <w:name w:val="RTF_Num 38 3"/>
    <w:rsid w:val="009F3680"/>
    <w:rPr>
      <w:rFonts w:ascii="Wingdings" w:eastAsia="Wingdings" w:hAnsi="Wingdings" w:cs="Wingdings"/>
    </w:rPr>
  </w:style>
  <w:style w:type="character" w:customStyle="1" w:styleId="RTFNum384">
    <w:name w:val="RTF_Num 38 4"/>
    <w:rsid w:val="009F3680"/>
    <w:rPr>
      <w:rFonts w:ascii="Symbol" w:eastAsia="Symbol" w:hAnsi="Symbol" w:cs="Symbol"/>
    </w:rPr>
  </w:style>
  <w:style w:type="character" w:customStyle="1" w:styleId="RTFNum385">
    <w:name w:val="RTF_Num 38 5"/>
    <w:rsid w:val="009F3680"/>
    <w:rPr>
      <w:rFonts w:ascii="Courier New" w:eastAsia="Courier New" w:hAnsi="Courier New" w:cs="Courier New"/>
    </w:rPr>
  </w:style>
  <w:style w:type="character" w:customStyle="1" w:styleId="RTFNum386">
    <w:name w:val="RTF_Num 38 6"/>
    <w:rsid w:val="009F3680"/>
    <w:rPr>
      <w:rFonts w:ascii="Wingdings" w:eastAsia="Wingdings" w:hAnsi="Wingdings" w:cs="Wingdings"/>
    </w:rPr>
  </w:style>
  <w:style w:type="character" w:customStyle="1" w:styleId="RTFNum387">
    <w:name w:val="RTF_Num 38 7"/>
    <w:rsid w:val="009F3680"/>
    <w:rPr>
      <w:rFonts w:ascii="Symbol" w:eastAsia="Symbol" w:hAnsi="Symbol" w:cs="Symbol"/>
    </w:rPr>
  </w:style>
  <w:style w:type="character" w:customStyle="1" w:styleId="RTFNum388">
    <w:name w:val="RTF_Num 38 8"/>
    <w:rsid w:val="009F3680"/>
    <w:rPr>
      <w:rFonts w:ascii="Courier New" w:eastAsia="Courier New" w:hAnsi="Courier New" w:cs="Courier New"/>
    </w:rPr>
  </w:style>
  <w:style w:type="character" w:customStyle="1" w:styleId="RTFNum389">
    <w:name w:val="RTF_Num 38 9"/>
    <w:rsid w:val="009F3680"/>
    <w:rPr>
      <w:rFonts w:ascii="Wingdings" w:eastAsia="Wingdings" w:hAnsi="Wingdings" w:cs="Wingdings"/>
    </w:rPr>
  </w:style>
  <w:style w:type="paragraph" w:customStyle="1" w:styleId="Intestazione1">
    <w:name w:val="Intestazione1"/>
    <w:basedOn w:val="Normale"/>
    <w:next w:val="Corpotesto"/>
    <w:rsid w:val="009F3680"/>
    <w:pPr>
      <w:keepNext/>
      <w:spacing w:before="240" w:after="120" w:line="240" w:lineRule="atLeast"/>
    </w:pPr>
    <w:rPr>
      <w:rFonts w:ascii="Arial" w:eastAsia="MS Mincho" w:hAnsi="Arial" w:cs="Tahoma"/>
      <w:sz w:val="28"/>
      <w:szCs w:val="28"/>
      <w:lang w:eastAsia="it-IT"/>
    </w:rPr>
  </w:style>
  <w:style w:type="paragraph" w:styleId="Elenco">
    <w:name w:val="List"/>
    <w:basedOn w:val="Corpotesto"/>
    <w:rsid w:val="009F3680"/>
    <w:pPr>
      <w:spacing w:after="240" w:line="240" w:lineRule="atLeast"/>
      <w:jc w:val="left"/>
    </w:pPr>
    <w:rPr>
      <w:rFonts w:ascii="Georgia" w:eastAsiaTheme="minorHAnsi" w:hAnsi="Georgia" w:cs="Tahoma"/>
      <w:color w:val="auto"/>
      <w:sz w:val="20"/>
      <w:szCs w:val="20"/>
    </w:rPr>
  </w:style>
  <w:style w:type="paragraph" w:customStyle="1" w:styleId="Didascalia1">
    <w:name w:val="Didascalia1"/>
    <w:basedOn w:val="Normale"/>
    <w:rsid w:val="009F3680"/>
    <w:pPr>
      <w:suppressLineNumbers/>
      <w:spacing w:before="120" w:after="120" w:line="240" w:lineRule="atLeast"/>
    </w:pPr>
    <w:rPr>
      <w:rFonts w:ascii="Georgia" w:hAnsi="Georgia" w:cs="Tahoma"/>
      <w:i/>
      <w:iCs/>
      <w:sz w:val="20"/>
      <w:szCs w:val="20"/>
      <w:lang w:eastAsia="it-IT"/>
    </w:rPr>
  </w:style>
  <w:style w:type="paragraph" w:customStyle="1" w:styleId="Indice">
    <w:name w:val="Indice"/>
    <w:basedOn w:val="Normale"/>
    <w:rsid w:val="009F3680"/>
    <w:pPr>
      <w:suppressLineNumbers/>
      <w:spacing w:after="240" w:line="240" w:lineRule="atLeast"/>
    </w:pPr>
    <w:rPr>
      <w:rFonts w:ascii="Georgia" w:hAnsi="Georgia" w:cs="Tahoma"/>
      <w:sz w:val="20"/>
      <w:szCs w:val="20"/>
      <w:lang w:eastAsia="it-IT"/>
    </w:rPr>
  </w:style>
  <w:style w:type="character" w:customStyle="1" w:styleId="PidipaginaCarattere1">
    <w:name w:val="Piè di pagina Carattere1"/>
    <w:basedOn w:val="Carpredefinitoparagrafo"/>
    <w:uiPriority w:val="99"/>
    <w:rsid w:val="009F3680"/>
  </w:style>
  <w:style w:type="paragraph" w:customStyle="1" w:styleId="caricafirma">
    <w:name w:val="carica firma"/>
    <w:basedOn w:val="Normale"/>
    <w:next w:val="Normale"/>
    <w:rsid w:val="009F3680"/>
    <w:pPr>
      <w:spacing w:before="840" w:after="240" w:line="360" w:lineRule="exact"/>
      <w:ind w:left="4309"/>
      <w:jc w:val="center"/>
    </w:pPr>
    <w:rPr>
      <w:rFonts w:ascii="Futura Std Book" w:hAnsi="Futura Std Book"/>
      <w:b/>
      <w:sz w:val="18"/>
      <w:szCs w:val="20"/>
      <w:lang w:eastAsia="ar-SA"/>
    </w:rPr>
  </w:style>
  <w:style w:type="paragraph" w:customStyle="1" w:styleId="elencopuntato">
    <w:name w:val="elenco puntato"/>
    <w:basedOn w:val="Normale"/>
    <w:rsid w:val="009F3680"/>
    <w:pPr>
      <w:widowControl w:val="0"/>
      <w:numPr>
        <w:numId w:val="3"/>
      </w:numPr>
      <w:tabs>
        <w:tab w:val="left" w:pos="851"/>
      </w:tabs>
      <w:spacing w:before="120" w:after="120" w:line="240" w:lineRule="atLeast"/>
      <w:ind w:left="851" w:hanging="851"/>
    </w:pPr>
    <w:rPr>
      <w:rFonts w:ascii="Georgia" w:hAnsi="Georgia"/>
      <w:sz w:val="20"/>
      <w:szCs w:val="20"/>
      <w:lang w:eastAsia="ar-SA"/>
    </w:rPr>
  </w:style>
  <w:style w:type="paragraph" w:styleId="Rientrocorpodeltesto">
    <w:name w:val="Body Text Indent"/>
    <w:basedOn w:val="Normale"/>
    <w:link w:val="RientrocorpodeltestoCarattere"/>
    <w:rsid w:val="009F3680"/>
    <w:pPr>
      <w:spacing w:after="120" w:line="240" w:lineRule="atLeast"/>
      <w:ind w:left="283"/>
    </w:pPr>
    <w:rPr>
      <w:rFonts w:ascii="Georgia" w:hAnsi="Georgia"/>
      <w:sz w:val="20"/>
      <w:szCs w:val="20"/>
      <w:lang w:eastAsia="it-IT"/>
    </w:rPr>
  </w:style>
  <w:style w:type="character" w:customStyle="1" w:styleId="RientrocorpodeltestoCarattere">
    <w:name w:val="Rientro corpo del testo Carattere"/>
    <w:basedOn w:val="Carpredefinitoparagrafo"/>
    <w:link w:val="Rientrocorpodeltesto"/>
    <w:rsid w:val="009F3680"/>
    <w:rPr>
      <w:rFonts w:ascii="Georgia" w:hAnsi="Georgia"/>
      <w:sz w:val="20"/>
      <w:szCs w:val="20"/>
      <w:lang w:eastAsia="it-IT"/>
    </w:rPr>
  </w:style>
  <w:style w:type="paragraph" w:customStyle="1" w:styleId="Testocommento1">
    <w:name w:val="Testo commento1"/>
    <w:basedOn w:val="Normale"/>
    <w:rsid w:val="009F3680"/>
    <w:pPr>
      <w:spacing w:after="240" w:line="240" w:lineRule="atLeast"/>
      <w:ind w:left="1077" w:hanging="1077"/>
    </w:pPr>
    <w:rPr>
      <w:rFonts w:ascii="Georgia" w:hAnsi="Georgia"/>
      <w:sz w:val="20"/>
      <w:szCs w:val="20"/>
      <w:lang w:eastAsia="it-IT"/>
    </w:rPr>
  </w:style>
  <w:style w:type="paragraph" w:customStyle="1" w:styleId="usoboll1">
    <w:name w:val="usoboll1"/>
    <w:basedOn w:val="Normale"/>
    <w:next w:val="Normale"/>
    <w:rsid w:val="009F3680"/>
    <w:pPr>
      <w:spacing w:after="240" w:line="240" w:lineRule="atLeast"/>
    </w:pPr>
    <w:rPr>
      <w:rFonts w:ascii="CourierNewPS-BoldItalicMT" w:hAnsi="CourierNewPS-BoldItalicMT"/>
      <w:sz w:val="20"/>
      <w:szCs w:val="20"/>
      <w:lang w:eastAsia="it-IT"/>
    </w:rPr>
  </w:style>
  <w:style w:type="paragraph" w:customStyle="1" w:styleId="sche24">
    <w:name w:val="sche2_4"/>
    <w:rsid w:val="009F3680"/>
    <w:pPr>
      <w:suppressAutoHyphens/>
      <w:spacing w:before="128" w:after="240" w:line="240" w:lineRule="atLeast"/>
      <w:jc w:val="right"/>
    </w:pPr>
    <w:rPr>
      <w:rFonts w:ascii="Georgia" w:eastAsia="Arial" w:hAnsi="Georgia"/>
      <w:sz w:val="20"/>
      <w:szCs w:val="20"/>
      <w:lang w:val="en-US" w:eastAsia="ar-SA"/>
    </w:rPr>
  </w:style>
  <w:style w:type="paragraph" w:customStyle="1" w:styleId="sche2">
    <w:name w:val="sche_2"/>
    <w:rsid w:val="009F3680"/>
    <w:pPr>
      <w:suppressAutoHyphens/>
      <w:spacing w:before="256" w:after="240" w:line="240" w:lineRule="atLeast"/>
      <w:jc w:val="both"/>
    </w:pPr>
    <w:rPr>
      <w:rFonts w:ascii="Georgia" w:eastAsia="Arial" w:hAnsi="Georgia"/>
      <w:sz w:val="20"/>
      <w:szCs w:val="20"/>
      <w:lang w:val="en-US" w:eastAsia="ar-SA"/>
    </w:rPr>
  </w:style>
  <w:style w:type="paragraph" w:customStyle="1" w:styleId="Testonormale1">
    <w:name w:val="Testo normale1"/>
    <w:basedOn w:val="Normale"/>
    <w:rsid w:val="009F3680"/>
    <w:pPr>
      <w:spacing w:after="240" w:line="240" w:lineRule="atLeast"/>
    </w:pPr>
    <w:rPr>
      <w:rFonts w:ascii="Courier New" w:hAnsi="Courier New"/>
      <w:sz w:val="20"/>
      <w:szCs w:val="20"/>
      <w:lang w:eastAsia="ar-SA"/>
    </w:rPr>
  </w:style>
  <w:style w:type="paragraph" w:customStyle="1" w:styleId="Numerazioneperbuste">
    <w:name w:val="Numerazione per buste"/>
    <w:basedOn w:val="Normale"/>
    <w:rsid w:val="009F3680"/>
    <w:pPr>
      <w:numPr>
        <w:numId w:val="4"/>
      </w:numPr>
      <w:spacing w:before="120" w:after="120" w:line="360" w:lineRule="auto"/>
    </w:pPr>
    <w:rPr>
      <w:rFonts w:ascii="Georgia" w:hAnsi="Georgia"/>
      <w:sz w:val="20"/>
      <w:szCs w:val="20"/>
      <w:lang w:eastAsia="ar-SA"/>
    </w:rPr>
  </w:style>
  <w:style w:type="paragraph" w:customStyle="1" w:styleId="sche21">
    <w:name w:val="sche2_1"/>
    <w:rsid w:val="009F3680"/>
    <w:pPr>
      <w:suppressAutoHyphens/>
      <w:spacing w:before="256" w:after="240" w:line="240" w:lineRule="atLeast"/>
      <w:jc w:val="right"/>
    </w:pPr>
    <w:rPr>
      <w:rFonts w:ascii="Georgia" w:eastAsia="Arial" w:hAnsi="Georgia"/>
      <w:sz w:val="20"/>
      <w:szCs w:val="20"/>
      <w:lang w:val="en-US" w:eastAsia="ar-SA"/>
    </w:rPr>
  </w:style>
  <w:style w:type="paragraph" w:customStyle="1" w:styleId="Contenutotabella">
    <w:name w:val="Contenuto tabella"/>
    <w:basedOn w:val="Normale"/>
    <w:uiPriority w:val="99"/>
    <w:rsid w:val="009F3680"/>
    <w:pPr>
      <w:suppressLineNumbers/>
      <w:spacing w:after="240" w:line="240" w:lineRule="atLeast"/>
    </w:pPr>
    <w:rPr>
      <w:rFonts w:ascii="Georgia" w:hAnsi="Georgia"/>
      <w:sz w:val="20"/>
      <w:szCs w:val="20"/>
      <w:lang w:eastAsia="it-IT"/>
    </w:rPr>
  </w:style>
  <w:style w:type="paragraph" w:customStyle="1" w:styleId="Intestazionetabella">
    <w:name w:val="Intestazione tabella"/>
    <w:basedOn w:val="Contenutotabella"/>
    <w:rsid w:val="009F3680"/>
    <w:pPr>
      <w:jc w:val="center"/>
    </w:pPr>
    <w:rPr>
      <w:b/>
      <w:bCs/>
    </w:rPr>
  </w:style>
  <w:style w:type="paragraph" w:customStyle="1" w:styleId="Heading11">
    <w:name w:val="Heading 11"/>
    <w:basedOn w:val="Normale"/>
    <w:next w:val="Normale"/>
    <w:rsid w:val="009F3680"/>
    <w:pPr>
      <w:keepNext/>
      <w:numPr>
        <w:numId w:val="2"/>
      </w:numPr>
      <w:spacing w:before="240" w:after="60" w:line="240" w:lineRule="atLeast"/>
      <w:outlineLvl w:val="0"/>
    </w:pPr>
    <w:rPr>
      <w:rFonts w:ascii="Arial" w:eastAsia="Arial" w:hAnsi="Arial" w:cs="Arial"/>
      <w:b/>
      <w:bCs/>
      <w:kern w:val="1"/>
      <w:sz w:val="32"/>
      <w:szCs w:val="32"/>
      <w:lang w:eastAsia="it-IT"/>
    </w:rPr>
  </w:style>
  <w:style w:type="paragraph" w:customStyle="1" w:styleId="tit1">
    <w:name w:val="tit 1"/>
    <w:basedOn w:val="Heading11"/>
    <w:rsid w:val="009F3680"/>
    <w:pPr>
      <w:numPr>
        <w:numId w:val="5"/>
      </w:numPr>
      <w:tabs>
        <w:tab w:val="left" w:pos="0"/>
        <w:tab w:val="left" w:pos="20"/>
      </w:tabs>
      <w:overflowPunct w:val="0"/>
      <w:autoSpaceDE w:val="0"/>
      <w:spacing w:after="0" w:line="280" w:lineRule="exact"/>
      <w:textAlignment w:val="baseline"/>
    </w:pPr>
    <w:rPr>
      <w:sz w:val="20"/>
      <w:szCs w:val="20"/>
      <w:lang w:eastAsia="ar-SA"/>
    </w:rPr>
  </w:style>
  <w:style w:type="paragraph" w:styleId="Testonormale">
    <w:name w:val="Plain Text"/>
    <w:basedOn w:val="Normale"/>
    <w:link w:val="TestonormaleCarattere"/>
    <w:uiPriority w:val="99"/>
    <w:rsid w:val="009F3680"/>
    <w:pPr>
      <w:spacing w:after="240" w:line="240" w:lineRule="atLeast"/>
    </w:pPr>
    <w:rPr>
      <w:rFonts w:ascii="Courier New" w:hAnsi="Courier New"/>
    </w:rPr>
  </w:style>
  <w:style w:type="character" w:customStyle="1" w:styleId="TestonormaleCarattere1">
    <w:name w:val="Testo normale Carattere1"/>
    <w:basedOn w:val="Carpredefinitoparagrafo"/>
    <w:uiPriority w:val="99"/>
    <w:semiHidden/>
    <w:rsid w:val="009F3680"/>
    <w:rPr>
      <w:rFonts w:ascii="Consolas" w:hAnsi="Consolas"/>
      <w:sz w:val="21"/>
      <w:szCs w:val="21"/>
    </w:rPr>
  </w:style>
  <w:style w:type="paragraph" w:styleId="Rientrocorpodeltesto3">
    <w:name w:val="Body Text Indent 3"/>
    <w:basedOn w:val="Normale"/>
    <w:link w:val="Rientrocorpodeltesto3Carattere"/>
    <w:uiPriority w:val="99"/>
    <w:semiHidden/>
    <w:unhideWhenUsed/>
    <w:rsid w:val="009F3680"/>
    <w:pPr>
      <w:spacing w:after="120" w:line="240" w:lineRule="atLeast"/>
      <w:ind w:left="283"/>
    </w:pPr>
    <w:rPr>
      <w:rFonts w:ascii="Georgia" w:hAnsi="Georgia"/>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9F3680"/>
    <w:rPr>
      <w:rFonts w:ascii="Georgia" w:hAnsi="Georgia"/>
      <w:sz w:val="16"/>
      <w:szCs w:val="16"/>
      <w:lang w:eastAsia="it-IT"/>
    </w:rPr>
  </w:style>
  <w:style w:type="paragraph" w:styleId="Titolo">
    <w:name w:val="Title"/>
    <w:basedOn w:val="Normale"/>
    <w:next w:val="Sottotitolo"/>
    <w:link w:val="TitoloCarattere"/>
    <w:uiPriority w:val="99"/>
    <w:qFormat/>
    <w:rsid w:val="009F3680"/>
    <w:pPr>
      <w:spacing w:after="0" w:line="240" w:lineRule="auto"/>
      <w:contextualSpacing/>
    </w:pPr>
    <w:rPr>
      <w:rFonts w:asciiTheme="majorHAnsi" w:eastAsiaTheme="majorEastAsia" w:hAnsiTheme="majorHAnsi" w:cstheme="majorBidi"/>
      <w:b/>
      <w:i/>
      <w:spacing w:val="5"/>
      <w:kern w:val="28"/>
      <w:sz w:val="80"/>
      <w:szCs w:val="52"/>
      <w:lang w:eastAsia="it-IT"/>
    </w:rPr>
  </w:style>
  <w:style w:type="character" w:customStyle="1" w:styleId="TitoloCarattere">
    <w:name w:val="Titolo Carattere"/>
    <w:basedOn w:val="Carpredefinitoparagrafo"/>
    <w:link w:val="Titolo"/>
    <w:uiPriority w:val="99"/>
    <w:rsid w:val="009F3680"/>
    <w:rPr>
      <w:rFonts w:asciiTheme="majorHAnsi" w:eastAsiaTheme="majorEastAsia" w:hAnsiTheme="majorHAnsi" w:cstheme="majorBidi"/>
      <w:b/>
      <w:i/>
      <w:spacing w:val="5"/>
      <w:kern w:val="28"/>
      <w:sz w:val="80"/>
      <w:szCs w:val="52"/>
      <w:lang w:eastAsia="it-IT"/>
    </w:rPr>
  </w:style>
  <w:style w:type="paragraph" w:customStyle="1" w:styleId="BodyText22">
    <w:name w:val="Body Text 22"/>
    <w:basedOn w:val="Normale"/>
    <w:rsid w:val="009F3680"/>
    <w:pPr>
      <w:spacing w:after="240" w:line="240" w:lineRule="atLeast"/>
    </w:pPr>
    <w:rPr>
      <w:rFonts w:ascii="Georgia" w:hAnsi="Georgia"/>
      <w:sz w:val="20"/>
      <w:szCs w:val="20"/>
      <w:lang w:eastAsia="it-IT"/>
    </w:rPr>
  </w:style>
  <w:style w:type="numbering" w:customStyle="1" w:styleId="StileNumerazioneautomatica">
    <w:name w:val="Stile Numerazione automatica"/>
    <w:basedOn w:val="Nessunelenco"/>
    <w:rsid w:val="009F3680"/>
    <w:pPr>
      <w:numPr>
        <w:numId w:val="6"/>
      </w:numPr>
    </w:pPr>
  </w:style>
  <w:style w:type="paragraph" w:customStyle="1" w:styleId="puntato">
    <w:name w:val="puntato"/>
    <w:basedOn w:val="Normale"/>
    <w:rsid w:val="009F3680"/>
    <w:pPr>
      <w:numPr>
        <w:numId w:val="7"/>
      </w:numPr>
      <w:spacing w:after="240" w:line="360" w:lineRule="auto"/>
    </w:pPr>
    <w:rPr>
      <w:rFonts w:ascii="Georgia" w:hAnsi="Georgia"/>
      <w:sz w:val="20"/>
      <w:szCs w:val="20"/>
      <w:lang w:eastAsia="it-IT"/>
    </w:rPr>
  </w:style>
  <w:style w:type="character" w:styleId="Rimandonotaapidipagina">
    <w:name w:val="footnote reference"/>
    <w:rsid w:val="009F3680"/>
    <w:rPr>
      <w:color w:val="000000"/>
      <w:sz w:val="16"/>
    </w:rPr>
  </w:style>
  <w:style w:type="paragraph" w:styleId="Testonotaapidipagina">
    <w:name w:val="footnote text"/>
    <w:basedOn w:val="Normale"/>
    <w:link w:val="TestonotaapidipaginaCarattere"/>
    <w:semiHidden/>
    <w:rsid w:val="009F3680"/>
    <w:pPr>
      <w:spacing w:after="240" w:line="240" w:lineRule="atLeast"/>
    </w:pPr>
    <w:rPr>
      <w:rFonts w:ascii="Georgia" w:hAnsi="Georgia"/>
      <w:sz w:val="20"/>
      <w:szCs w:val="20"/>
      <w:lang w:eastAsia="it-IT"/>
    </w:rPr>
  </w:style>
  <w:style w:type="character" w:customStyle="1" w:styleId="TestonotaapidipaginaCarattere">
    <w:name w:val="Testo nota a piè di pagina Carattere"/>
    <w:basedOn w:val="Carpredefinitoparagrafo"/>
    <w:link w:val="Testonotaapidipagina"/>
    <w:semiHidden/>
    <w:rsid w:val="009F3680"/>
    <w:rPr>
      <w:rFonts w:ascii="Georgia" w:hAnsi="Georgia"/>
      <w:sz w:val="20"/>
      <w:szCs w:val="20"/>
      <w:lang w:eastAsia="it-IT"/>
    </w:rPr>
  </w:style>
  <w:style w:type="paragraph" w:customStyle="1" w:styleId="Buste">
    <w:name w:val="Buste"/>
    <w:basedOn w:val="Normale"/>
    <w:rsid w:val="009F3680"/>
    <w:pPr>
      <w:numPr>
        <w:numId w:val="8"/>
      </w:numPr>
      <w:spacing w:before="120" w:after="120" w:line="360" w:lineRule="auto"/>
    </w:pPr>
    <w:rPr>
      <w:rFonts w:ascii="Georgia" w:hAnsi="Georgia"/>
      <w:sz w:val="20"/>
      <w:szCs w:val="20"/>
      <w:lang w:eastAsia="it-IT"/>
    </w:rPr>
  </w:style>
  <w:style w:type="paragraph" w:customStyle="1" w:styleId="BodyText21">
    <w:name w:val="Body Text 21"/>
    <w:basedOn w:val="Normale"/>
    <w:rsid w:val="009F3680"/>
    <w:pPr>
      <w:spacing w:after="240" w:line="240" w:lineRule="atLeast"/>
    </w:pPr>
    <w:rPr>
      <w:rFonts w:ascii="Georgia" w:hAnsi="Georgia"/>
      <w:sz w:val="20"/>
      <w:szCs w:val="20"/>
      <w:lang w:eastAsia="it-IT"/>
    </w:rPr>
  </w:style>
  <w:style w:type="paragraph" w:customStyle="1" w:styleId="MediumGrid1-Accent21">
    <w:name w:val="Medium Grid 1 - Accent 21"/>
    <w:basedOn w:val="Normale"/>
    <w:uiPriority w:val="34"/>
    <w:rsid w:val="009F3680"/>
    <w:pPr>
      <w:spacing w:after="240" w:line="240" w:lineRule="atLeast"/>
      <w:ind w:left="708"/>
    </w:pPr>
    <w:rPr>
      <w:rFonts w:ascii="Georgia" w:hAnsi="Georgia"/>
      <w:sz w:val="20"/>
      <w:szCs w:val="20"/>
      <w:lang w:eastAsia="it-IT"/>
    </w:rPr>
  </w:style>
  <w:style w:type="paragraph" w:customStyle="1" w:styleId="MediumShading1-Accent11">
    <w:name w:val="Medium Shading 1 - Accent 11"/>
    <w:uiPriority w:val="1"/>
    <w:rsid w:val="009F3680"/>
    <w:pPr>
      <w:spacing w:after="240" w:line="240" w:lineRule="atLeast"/>
    </w:pPr>
    <w:rPr>
      <w:rFonts w:ascii="Calibri" w:eastAsia="Calibri" w:hAnsi="Calibri"/>
    </w:rPr>
  </w:style>
  <w:style w:type="character" w:styleId="Rimandocommento">
    <w:name w:val="annotation reference"/>
    <w:semiHidden/>
    <w:unhideWhenUsed/>
    <w:rsid w:val="009F3680"/>
    <w:rPr>
      <w:sz w:val="16"/>
      <w:szCs w:val="16"/>
    </w:rPr>
  </w:style>
  <w:style w:type="paragraph" w:styleId="Testocommento">
    <w:name w:val="annotation text"/>
    <w:basedOn w:val="Normale"/>
    <w:link w:val="TestocommentoCarattere"/>
    <w:semiHidden/>
    <w:unhideWhenUsed/>
    <w:rsid w:val="009F3680"/>
    <w:pPr>
      <w:spacing w:after="240" w:line="240" w:lineRule="atLeast"/>
    </w:pPr>
    <w:rPr>
      <w:rFonts w:ascii="Georgia" w:hAnsi="Georgia"/>
      <w:sz w:val="20"/>
      <w:szCs w:val="20"/>
      <w:lang w:eastAsia="it-IT"/>
    </w:rPr>
  </w:style>
  <w:style w:type="character" w:customStyle="1" w:styleId="TestocommentoCarattere">
    <w:name w:val="Testo commento Carattere"/>
    <w:basedOn w:val="Carpredefinitoparagrafo"/>
    <w:link w:val="Testocommento"/>
    <w:semiHidden/>
    <w:rsid w:val="009F3680"/>
    <w:rPr>
      <w:rFonts w:ascii="Georgia" w:hAnsi="Georgia"/>
      <w:sz w:val="20"/>
      <w:szCs w:val="20"/>
      <w:lang w:eastAsia="it-IT"/>
    </w:rPr>
  </w:style>
  <w:style w:type="paragraph" w:styleId="Soggettocommento">
    <w:name w:val="annotation subject"/>
    <w:basedOn w:val="Testocommento"/>
    <w:next w:val="Testocommento"/>
    <w:link w:val="SoggettocommentoCarattere"/>
    <w:semiHidden/>
    <w:unhideWhenUsed/>
    <w:rsid w:val="009F3680"/>
    <w:rPr>
      <w:b/>
      <w:bCs/>
    </w:rPr>
  </w:style>
  <w:style w:type="character" w:customStyle="1" w:styleId="SoggettocommentoCarattere">
    <w:name w:val="Soggetto commento Carattere"/>
    <w:basedOn w:val="TestocommentoCarattere"/>
    <w:link w:val="Soggettocommento"/>
    <w:semiHidden/>
    <w:rsid w:val="009F3680"/>
    <w:rPr>
      <w:rFonts w:ascii="Georgia" w:hAnsi="Georgia"/>
      <w:b/>
      <w:bCs/>
      <w:sz w:val="20"/>
      <w:szCs w:val="20"/>
      <w:lang w:eastAsia="it-IT"/>
    </w:rPr>
  </w:style>
  <w:style w:type="numbering" w:customStyle="1" w:styleId="Nessunelenco1">
    <w:name w:val="Nessun elenco1"/>
    <w:next w:val="Nessunelenco"/>
    <w:semiHidden/>
    <w:rsid w:val="009F3680"/>
  </w:style>
  <w:style w:type="paragraph" w:styleId="Sommario1">
    <w:name w:val="toc 1"/>
    <w:basedOn w:val="Normale"/>
    <w:next w:val="Normale"/>
    <w:autoRedefine/>
    <w:semiHidden/>
    <w:rsid w:val="009F3680"/>
    <w:pPr>
      <w:tabs>
        <w:tab w:val="left" w:pos="0"/>
        <w:tab w:val="left" w:pos="180"/>
        <w:tab w:val="left" w:pos="360"/>
        <w:tab w:val="right" w:leader="dot" w:pos="9720"/>
      </w:tabs>
      <w:spacing w:after="240" w:line="240" w:lineRule="atLeast"/>
      <w:ind w:right="638"/>
      <w:outlineLvl w:val="0"/>
    </w:pPr>
    <w:rPr>
      <w:rFonts w:ascii="Georgia" w:hAnsi="Georgia"/>
      <w:sz w:val="20"/>
      <w:szCs w:val="20"/>
      <w:lang w:eastAsia="it-IT"/>
    </w:rPr>
  </w:style>
  <w:style w:type="paragraph" w:styleId="Sommario2">
    <w:name w:val="toc 2"/>
    <w:basedOn w:val="Normale"/>
    <w:next w:val="Normale"/>
    <w:autoRedefine/>
    <w:semiHidden/>
    <w:rsid w:val="009F3680"/>
    <w:pPr>
      <w:tabs>
        <w:tab w:val="left" w:pos="720"/>
        <w:tab w:val="right" w:leader="dot" w:pos="9540"/>
        <w:tab w:val="right" w:leader="dot" w:pos="9720"/>
      </w:tabs>
      <w:spacing w:after="240" w:line="240" w:lineRule="atLeast"/>
      <w:ind w:left="240"/>
    </w:pPr>
    <w:rPr>
      <w:rFonts w:ascii="Georgia" w:hAnsi="Georgia"/>
      <w:sz w:val="20"/>
      <w:szCs w:val="20"/>
      <w:lang w:eastAsia="it-IT"/>
    </w:rPr>
  </w:style>
  <w:style w:type="paragraph" w:styleId="Sommario3">
    <w:name w:val="toc 3"/>
    <w:basedOn w:val="Normale"/>
    <w:next w:val="Normale"/>
    <w:autoRedefine/>
    <w:uiPriority w:val="39"/>
    <w:rsid w:val="009F3680"/>
    <w:pPr>
      <w:keepNext/>
      <w:tabs>
        <w:tab w:val="left" w:pos="360"/>
        <w:tab w:val="right" w:leader="dot" w:pos="9720"/>
      </w:tabs>
      <w:spacing w:after="240" w:line="240" w:lineRule="atLeast"/>
      <w:ind w:left="360" w:right="641" w:hanging="360"/>
    </w:pPr>
    <w:rPr>
      <w:rFonts w:ascii="Georgia" w:hAnsi="Georgia"/>
      <w:sz w:val="20"/>
      <w:szCs w:val="20"/>
      <w:lang w:eastAsia="it-IT"/>
    </w:rPr>
  </w:style>
  <w:style w:type="paragraph" w:customStyle="1" w:styleId="Corpodeltesto1">
    <w:name w:val="Corpo del testo 1"/>
    <w:basedOn w:val="Normale"/>
    <w:link w:val="Corpodeltesto1Carattere"/>
    <w:rsid w:val="009F3680"/>
    <w:pPr>
      <w:spacing w:after="240" w:line="360" w:lineRule="auto"/>
    </w:pPr>
    <w:rPr>
      <w:rFonts w:ascii="Helvetica" w:hAnsi="Helvetica" w:cs="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9F3680"/>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9F3680"/>
    <w:pPr>
      <w:tabs>
        <w:tab w:val="num" w:pos="454"/>
      </w:tabs>
      <w:spacing w:line="360" w:lineRule="auto"/>
      <w:ind w:left="431" w:right="1179" w:hanging="431"/>
    </w:pPr>
    <w:rPr>
      <w:rFonts w:ascii="Arial" w:hAnsi="Arial" w:cs="Arial"/>
      <w:color w:val="FF6600"/>
      <w:sz w:val="36"/>
      <w:szCs w:val="36"/>
      <w:lang w:eastAsia="en-US"/>
    </w:rPr>
  </w:style>
  <w:style w:type="paragraph" w:styleId="Sommario4">
    <w:name w:val="toc 4"/>
    <w:basedOn w:val="Normale"/>
    <w:next w:val="Normale"/>
    <w:autoRedefine/>
    <w:semiHidden/>
    <w:rsid w:val="009F3680"/>
    <w:pPr>
      <w:tabs>
        <w:tab w:val="left" w:pos="1440"/>
        <w:tab w:val="right" w:leader="dot" w:pos="9720"/>
      </w:tabs>
      <w:spacing w:after="240" w:line="240" w:lineRule="atLeast"/>
      <w:ind w:left="900" w:right="638"/>
    </w:pPr>
    <w:rPr>
      <w:rFonts w:ascii="Georgia" w:hAnsi="Georgia"/>
      <w:sz w:val="20"/>
      <w:szCs w:val="20"/>
      <w:lang w:eastAsia="it-IT"/>
    </w:rPr>
  </w:style>
  <w:style w:type="paragraph" w:customStyle="1" w:styleId="StileTitolo1CenturyGothic">
    <w:name w:val="Stile Titolo 1 + Century Gothic"/>
    <w:basedOn w:val="Titolo1"/>
    <w:rsid w:val="009F3680"/>
    <w:pPr>
      <w:numPr>
        <w:numId w:val="10"/>
      </w:numPr>
    </w:pPr>
    <w:rPr>
      <w:rFonts w:ascii="Century Gothic" w:hAnsi="Century Gothic" w:cs="Century Gothic"/>
      <w:color w:val="0000FF"/>
    </w:rPr>
  </w:style>
  <w:style w:type="character" w:customStyle="1" w:styleId="StileCenturyGothicCorsivoBlu">
    <w:name w:val="Stile Century Gothic Corsivo Blu"/>
    <w:rsid w:val="009F3680"/>
    <w:rPr>
      <w:rFonts w:ascii="Century Gothic" w:hAnsi="Century Gothic" w:cs="Century Gothic"/>
      <w:i/>
      <w:iCs/>
    </w:rPr>
  </w:style>
  <w:style w:type="character" w:customStyle="1" w:styleId="Corpodeltesto1Carattere">
    <w:name w:val="Corpo del testo 1 Carattere"/>
    <w:link w:val="Corpodeltesto1"/>
    <w:locked/>
    <w:rsid w:val="009F3680"/>
    <w:rPr>
      <w:rFonts w:ascii="Helvetica" w:hAnsi="Helvetica" w:cs="Helvetica"/>
      <w:sz w:val="20"/>
      <w:szCs w:val="20"/>
      <w:lang w:eastAsia="it-IT"/>
    </w:rPr>
  </w:style>
  <w:style w:type="character" w:customStyle="1" w:styleId="CarattereCarattere6">
    <w:name w:val="Carattere Carattere6"/>
    <w:rsid w:val="009F3680"/>
    <w:rPr>
      <w:rFonts w:ascii="Arial" w:hAnsi="Arial" w:cs="Arial"/>
      <w:b/>
      <w:bCs/>
      <w:kern w:val="32"/>
      <w:sz w:val="32"/>
      <w:szCs w:val="32"/>
      <w:lang w:val="it-IT" w:eastAsia="it-IT"/>
    </w:rPr>
  </w:style>
  <w:style w:type="paragraph" w:customStyle="1" w:styleId="art-comma">
    <w:name w:val="art-comma"/>
    <w:basedOn w:val="Normale"/>
    <w:rsid w:val="009F3680"/>
    <w:pPr>
      <w:overflowPunct w:val="0"/>
      <w:autoSpaceDE w:val="0"/>
      <w:autoSpaceDN w:val="0"/>
      <w:adjustRightInd w:val="0"/>
      <w:spacing w:after="240" w:line="240" w:lineRule="atLeast"/>
      <w:ind w:left="709" w:hanging="709"/>
      <w:textAlignment w:val="baseline"/>
    </w:pPr>
    <w:rPr>
      <w:rFonts w:ascii="Georgia" w:hAnsi="Georgia"/>
      <w:sz w:val="20"/>
      <w:szCs w:val="20"/>
      <w:lang w:eastAsia="it-IT"/>
    </w:rPr>
  </w:style>
  <w:style w:type="paragraph" w:customStyle="1" w:styleId="Stile">
    <w:name w:val="Stile"/>
    <w:basedOn w:val="Normale"/>
    <w:rsid w:val="009F3680"/>
    <w:pPr>
      <w:spacing w:after="160" w:line="240" w:lineRule="exact"/>
    </w:pPr>
    <w:rPr>
      <w:rFonts w:ascii="Arial" w:hAnsi="Arial" w:cs="Arial"/>
      <w:sz w:val="20"/>
      <w:szCs w:val="20"/>
      <w:lang w:val="en-US"/>
    </w:rPr>
  </w:style>
  <w:style w:type="table" w:styleId="Tabellaacolori1">
    <w:name w:val="Table Colorful 1"/>
    <w:basedOn w:val="Tabellanormale"/>
    <w:rsid w:val="009F3680"/>
    <w:pPr>
      <w:spacing w:after="240" w:line="240" w:lineRule="atLeast"/>
    </w:pPr>
    <w:rPr>
      <w:rFonts w:ascii="Georgia" w:hAnsi="Georgia"/>
      <w:color w:val="FFFFFF"/>
      <w:sz w:val="20"/>
      <w:szCs w:val="20"/>
      <w:lang w:eastAsia="it-I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9F3680"/>
    <w:pPr>
      <w:spacing w:after="240" w:line="240" w:lineRule="atLeast"/>
    </w:pPr>
    <w:rPr>
      <w:rFonts w:ascii="Georgia" w:hAnsi="Georgia"/>
      <w:sz w:val="20"/>
      <w:szCs w:val="20"/>
      <w:lang w:eastAsia="it-I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9F3680"/>
    <w:pPr>
      <w:spacing w:after="240" w:line="240" w:lineRule="atLeast"/>
    </w:pPr>
    <w:rPr>
      <w:rFonts w:ascii="Georgia" w:hAnsi="Georgia"/>
      <w:sz w:val="20"/>
      <w:szCs w:val="20"/>
      <w:lang w:eastAsia="it-I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9F3680"/>
    <w:pPr>
      <w:spacing w:after="240" w:line="240" w:lineRule="atLeast"/>
      <w:ind w:left="708"/>
    </w:pPr>
    <w:rPr>
      <w:rFonts w:ascii="Georgia" w:hAnsi="Georgia"/>
      <w:sz w:val="20"/>
      <w:szCs w:val="20"/>
      <w:lang w:eastAsia="it-IT"/>
    </w:rPr>
  </w:style>
  <w:style w:type="paragraph" w:styleId="Testonotadichiusura">
    <w:name w:val="endnote text"/>
    <w:basedOn w:val="Normale"/>
    <w:link w:val="TestonotadichiusuraCarattere"/>
    <w:semiHidden/>
    <w:rsid w:val="009F3680"/>
    <w:rPr>
      <w:rFonts w:ascii="Calibri" w:hAnsi="Calibri" w:cs="Calibri"/>
      <w:sz w:val="20"/>
      <w:szCs w:val="20"/>
    </w:rPr>
  </w:style>
  <w:style w:type="character" w:customStyle="1" w:styleId="TestonotadichiusuraCarattere">
    <w:name w:val="Testo nota di chiusura Carattere"/>
    <w:basedOn w:val="Carpredefinitoparagrafo"/>
    <w:link w:val="Testonotadichiusura"/>
    <w:semiHidden/>
    <w:rsid w:val="009F3680"/>
    <w:rPr>
      <w:rFonts w:ascii="Calibri" w:hAnsi="Calibri" w:cs="Calibri"/>
      <w:sz w:val="20"/>
      <w:szCs w:val="20"/>
    </w:rPr>
  </w:style>
  <w:style w:type="paragraph" w:customStyle="1" w:styleId="Revision1">
    <w:name w:val="Revision1"/>
    <w:hidden/>
    <w:semiHidden/>
    <w:rsid w:val="009F3680"/>
    <w:pPr>
      <w:spacing w:after="240" w:line="240" w:lineRule="atLeast"/>
    </w:pPr>
    <w:rPr>
      <w:rFonts w:ascii="Georgia" w:hAnsi="Georgia"/>
      <w:sz w:val="24"/>
      <w:szCs w:val="24"/>
      <w:lang w:eastAsia="it-IT"/>
    </w:rPr>
  </w:style>
  <w:style w:type="paragraph" w:styleId="Mappadocumento">
    <w:name w:val="Document Map"/>
    <w:basedOn w:val="Normale"/>
    <w:link w:val="MappadocumentoCarattere"/>
    <w:semiHidden/>
    <w:rsid w:val="009F3680"/>
    <w:pPr>
      <w:shd w:val="clear" w:color="auto" w:fill="000080"/>
      <w:spacing w:after="240" w:line="240" w:lineRule="atLeast"/>
    </w:pPr>
    <w:rPr>
      <w:rFonts w:ascii="Tahoma" w:hAnsi="Tahoma" w:cs="Tahoma"/>
      <w:sz w:val="20"/>
      <w:szCs w:val="20"/>
      <w:lang w:eastAsia="it-IT"/>
    </w:rPr>
  </w:style>
  <w:style w:type="character" w:customStyle="1" w:styleId="MappadocumentoCarattere">
    <w:name w:val="Mappa documento Carattere"/>
    <w:basedOn w:val="Carpredefinitoparagrafo"/>
    <w:link w:val="Mappadocumento"/>
    <w:semiHidden/>
    <w:rsid w:val="009F3680"/>
    <w:rPr>
      <w:rFonts w:ascii="Tahoma" w:hAnsi="Tahoma" w:cs="Tahoma"/>
      <w:sz w:val="20"/>
      <w:szCs w:val="20"/>
      <w:shd w:val="clear" w:color="auto" w:fill="000080"/>
      <w:lang w:eastAsia="it-IT"/>
    </w:rPr>
  </w:style>
  <w:style w:type="paragraph" w:customStyle="1" w:styleId="TOCHeading1">
    <w:name w:val="TOC Heading1"/>
    <w:basedOn w:val="Titolo1"/>
    <w:next w:val="Normale"/>
    <w:rsid w:val="009F3680"/>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9F3680"/>
    <w:pPr>
      <w:widowControl w:val="0"/>
      <w:autoSpaceDE w:val="0"/>
      <w:autoSpaceDN w:val="0"/>
      <w:adjustRightInd w:val="0"/>
      <w:spacing w:after="223" w:line="240" w:lineRule="atLeast"/>
    </w:pPr>
    <w:rPr>
      <w:rFonts w:ascii="Book Antiqua" w:hAnsi="Book Antiqua" w:cs="Book Antiqua"/>
      <w:sz w:val="20"/>
      <w:szCs w:val="20"/>
      <w:lang w:eastAsia="it-IT"/>
    </w:rPr>
  </w:style>
  <w:style w:type="paragraph" w:styleId="Corpodeltesto2">
    <w:name w:val="Body Text 2"/>
    <w:basedOn w:val="Normale"/>
    <w:link w:val="Corpodeltesto2Carattere"/>
    <w:rsid w:val="009F3680"/>
    <w:pPr>
      <w:spacing w:after="120" w:line="480" w:lineRule="auto"/>
    </w:pPr>
    <w:rPr>
      <w:rFonts w:ascii="Georgia" w:hAnsi="Georgia"/>
      <w:sz w:val="20"/>
      <w:szCs w:val="20"/>
      <w:lang w:eastAsia="it-IT"/>
    </w:rPr>
  </w:style>
  <w:style w:type="character" w:customStyle="1" w:styleId="Corpodeltesto2Carattere">
    <w:name w:val="Corpo del testo 2 Carattere"/>
    <w:basedOn w:val="Carpredefinitoparagrafo"/>
    <w:link w:val="Corpodeltesto2"/>
    <w:rsid w:val="009F3680"/>
    <w:rPr>
      <w:rFonts w:ascii="Georgia" w:hAnsi="Georgia"/>
      <w:sz w:val="20"/>
      <w:szCs w:val="20"/>
      <w:lang w:eastAsia="it-IT"/>
    </w:rPr>
  </w:style>
  <w:style w:type="paragraph" w:customStyle="1" w:styleId="StyleLeft282cmFirstline035cm">
    <w:name w:val="Style Left:  282 cm First line:  035 cm"/>
    <w:basedOn w:val="Normale"/>
    <w:rsid w:val="009F3680"/>
    <w:pPr>
      <w:spacing w:after="240" w:line="312" w:lineRule="auto"/>
      <w:ind w:left="1599" w:firstLine="198"/>
    </w:pPr>
    <w:rPr>
      <w:rFonts w:ascii="Verdana" w:hAnsi="Verdana" w:cs="Verdana"/>
      <w:sz w:val="18"/>
      <w:szCs w:val="18"/>
      <w:lang w:eastAsia="it-IT"/>
    </w:rPr>
  </w:style>
  <w:style w:type="paragraph" w:customStyle="1" w:styleId="CarattereCarattere1CharChar">
    <w:name w:val="Carattere Carattere1 Char Char"/>
    <w:basedOn w:val="Normale"/>
    <w:rsid w:val="009F3680"/>
    <w:pPr>
      <w:spacing w:after="160" w:line="240" w:lineRule="atLeast"/>
    </w:pPr>
    <w:rPr>
      <w:rFonts w:ascii="Verdana" w:hAnsi="Verdana" w:cs="Verdana"/>
      <w:sz w:val="20"/>
      <w:szCs w:val="20"/>
      <w:lang w:val="en-US"/>
    </w:rPr>
  </w:style>
  <w:style w:type="character" w:styleId="Collegamentovisitato">
    <w:name w:val="FollowedHyperlink"/>
    <w:rsid w:val="009F3680"/>
    <w:rPr>
      <w:rFonts w:cs="Times New Roman"/>
      <w:color w:val="800080"/>
      <w:u w:val="single"/>
    </w:rPr>
  </w:style>
  <w:style w:type="paragraph" w:styleId="Sommario5">
    <w:name w:val="toc 5"/>
    <w:basedOn w:val="Normale"/>
    <w:next w:val="Normale"/>
    <w:autoRedefine/>
    <w:semiHidden/>
    <w:rsid w:val="009F3680"/>
    <w:pPr>
      <w:tabs>
        <w:tab w:val="right" w:leader="dot" w:pos="9720"/>
      </w:tabs>
      <w:spacing w:after="240" w:line="240" w:lineRule="atLeast"/>
      <w:ind w:left="960"/>
    </w:pPr>
    <w:rPr>
      <w:rFonts w:ascii="Georgia" w:hAnsi="Georgia"/>
      <w:sz w:val="20"/>
      <w:szCs w:val="20"/>
      <w:lang w:eastAsia="it-IT"/>
    </w:rPr>
  </w:style>
  <w:style w:type="paragraph" w:styleId="Sommario6">
    <w:name w:val="toc 6"/>
    <w:basedOn w:val="Normale"/>
    <w:next w:val="Normale"/>
    <w:autoRedefine/>
    <w:semiHidden/>
    <w:rsid w:val="009F3680"/>
    <w:pPr>
      <w:spacing w:after="240" w:line="240" w:lineRule="atLeast"/>
      <w:ind w:left="1200"/>
    </w:pPr>
    <w:rPr>
      <w:rFonts w:ascii="Georgia" w:hAnsi="Georgia"/>
      <w:sz w:val="20"/>
      <w:szCs w:val="20"/>
      <w:lang w:eastAsia="it-IT"/>
    </w:rPr>
  </w:style>
  <w:style w:type="paragraph" w:styleId="Sommario7">
    <w:name w:val="toc 7"/>
    <w:basedOn w:val="Normale"/>
    <w:next w:val="Normale"/>
    <w:autoRedefine/>
    <w:semiHidden/>
    <w:rsid w:val="009F3680"/>
    <w:pPr>
      <w:spacing w:after="240" w:line="240" w:lineRule="atLeast"/>
      <w:ind w:left="1440"/>
    </w:pPr>
    <w:rPr>
      <w:rFonts w:ascii="Georgia" w:hAnsi="Georgia"/>
      <w:sz w:val="20"/>
      <w:szCs w:val="20"/>
      <w:lang w:eastAsia="it-IT"/>
    </w:rPr>
  </w:style>
  <w:style w:type="paragraph" w:styleId="Sommario8">
    <w:name w:val="toc 8"/>
    <w:basedOn w:val="Normale"/>
    <w:next w:val="Normale"/>
    <w:autoRedefine/>
    <w:semiHidden/>
    <w:rsid w:val="009F3680"/>
    <w:pPr>
      <w:spacing w:after="240" w:line="240" w:lineRule="atLeast"/>
      <w:ind w:left="1680"/>
    </w:pPr>
    <w:rPr>
      <w:rFonts w:ascii="Georgia" w:hAnsi="Georgia"/>
      <w:sz w:val="20"/>
      <w:szCs w:val="20"/>
      <w:lang w:eastAsia="it-IT"/>
    </w:rPr>
  </w:style>
  <w:style w:type="paragraph" w:styleId="Sommario9">
    <w:name w:val="toc 9"/>
    <w:basedOn w:val="Normale"/>
    <w:next w:val="Normale"/>
    <w:autoRedefine/>
    <w:semiHidden/>
    <w:rsid w:val="009F3680"/>
    <w:pPr>
      <w:spacing w:after="240" w:line="240" w:lineRule="atLeast"/>
      <w:ind w:left="1920"/>
    </w:pPr>
    <w:rPr>
      <w:rFonts w:ascii="Georgia" w:hAnsi="Georgia"/>
      <w:sz w:val="20"/>
      <w:szCs w:val="20"/>
      <w:lang w:eastAsia="it-IT"/>
    </w:rPr>
  </w:style>
  <w:style w:type="character" w:styleId="MacchinadascrivereHTML">
    <w:name w:val="HTML Typewriter"/>
    <w:rsid w:val="009F3680"/>
    <w:rPr>
      <w:rFonts w:ascii="Courier New" w:hAnsi="Courier New" w:cs="Courier New"/>
      <w:sz w:val="20"/>
      <w:szCs w:val="20"/>
    </w:rPr>
  </w:style>
  <w:style w:type="paragraph" w:styleId="Corpodeltesto3">
    <w:name w:val="Body Text 3"/>
    <w:basedOn w:val="Normale"/>
    <w:link w:val="Corpodeltesto3Carattere"/>
    <w:rsid w:val="009F3680"/>
    <w:pPr>
      <w:spacing w:after="120" w:line="240" w:lineRule="atLeast"/>
    </w:pPr>
    <w:rPr>
      <w:rFonts w:ascii="Georgia" w:hAnsi="Georgia"/>
      <w:sz w:val="16"/>
      <w:szCs w:val="16"/>
      <w:lang w:eastAsia="it-IT"/>
    </w:rPr>
  </w:style>
  <w:style w:type="character" w:customStyle="1" w:styleId="Corpodeltesto3Carattere">
    <w:name w:val="Corpo del testo 3 Carattere"/>
    <w:basedOn w:val="Carpredefinitoparagrafo"/>
    <w:link w:val="Corpodeltesto3"/>
    <w:rsid w:val="009F3680"/>
    <w:rPr>
      <w:rFonts w:ascii="Georgia" w:hAnsi="Georgia"/>
      <w:sz w:val="16"/>
      <w:szCs w:val="16"/>
      <w:lang w:eastAsia="it-IT"/>
    </w:rPr>
  </w:style>
  <w:style w:type="paragraph" w:styleId="Indice1">
    <w:name w:val="index 1"/>
    <w:basedOn w:val="Normale"/>
    <w:next w:val="Normale"/>
    <w:autoRedefine/>
    <w:semiHidden/>
    <w:rsid w:val="009F3680"/>
    <w:pPr>
      <w:spacing w:after="240" w:line="240" w:lineRule="atLeast"/>
      <w:ind w:left="240" w:hanging="240"/>
    </w:pPr>
    <w:rPr>
      <w:rFonts w:ascii="Georgia" w:hAnsi="Georgia"/>
      <w:sz w:val="20"/>
      <w:szCs w:val="20"/>
      <w:lang w:eastAsia="it-IT"/>
    </w:rPr>
  </w:style>
  <w:style w:type="paragraph" w:styleId="Titoloindice">
    <w:name w:val="index heading"/>
    <w:basedOn w:val="Normale"/>
    <w:next w:val="Normale"/>
    <w:semiHidden/>
    <w:rsid w:val="009F3680"/>
    <w:pPr>
      <w:spacing w:after="240" w:line="240" w:lineRule="atLeast"/>
    </w:pPr>
    <w:rPr>
      <w:rFonts w:ascii="Georgia" w:hAnsi="Georgia"/>
      <w:szCs w:val="20"/>
      <w:lang w:eastAsia="it-IT"/>
    </w:rPr>
  </w:style>
  <w:style w:type="paragraph" w:customStyle="1" w:styleId="Riferimento">
    <w:name w:val="Riferimento"/>
    <w:basedOn w:val="Corpotesto"/>
    <w:rsid w:val="009F3680"/>
    <w:pPr>
      <w:spacing w:after="240" w:line="240" w:lineRule="atLeast"/>
      <w:jc w:val="both"/>
    </w:pPr>
    <w:rPr>
      <w:rFonts w:ascii="Arial" w:eastAsiaTheme="minorHAnsi" w:hAnsi="Arial" w:cstheme="minorBidi"/>
      <w:color w:val="auto"/>
      <w:sz w:val="20"/>
      <w:szCs w:val="20"/>
    </w:rPr>
  </w:style>
  <w:style w:type="numbering" w:customStyle="1" w:styleId="Stile11">
    <w:name w:val="Stile11"/>
    <w:rsid w:val="009F3680"/>
    <w:pPr>
      <w:numPr>
        <w:numId w:val="12"/>
      </w:numPr>
    </w:pPr>
  </w:style>
  <w:style w:type="numbering" w:customStyle="1" w:styleId="Puntoelenco1">
    <w:name w:val="Punto elenco 1"/>
    <w:rsid w:val="009F3680"/>
    <w:pPr>
      <w:numPr>
        <w:numId w:val="11"/>
      </w:numPr>
    </w:pPr>
  </w:style>
  <w:style w:type="character" w:styleId="Enfasigrassetto">
    <w:name w:val="Strong"/>
    <w:uiPriority w:val="99"/>
    <w:qFormat/>
    <w:rsid w:val="009F3680"/>
    <w:rPr>
      <w:b/>
      <w:bCs/>
    </w:rPr>
  </w:style>
  <w:style w:type="paragraph" w:styleId="Revisione">
    <w:name w:val="Revision"/>
    <w:hidden/>
    <w:uiPriority w:val="99"/>
    <w:semiHidden/>
    <w:rsid w:val="009F3680"/>
    <w:pPr>
      <w:spacing w:after="240" w:line="240" w:lineRule="atLeast"/>
    </w:pPr>
    <w:rPr>
      <w:rFonts w:ascii="Calibri" w:eastAsia="Calibri" w:hAnsi="Calibri"/>
    </w:rPr>
  </w:style>
  <w:style w:type="paragraph" w:styleId="NormaleWeb">
    <w:name w:val="Normal (Web)"/>
    <w:basedOn w:val="Normale"/>
    <w:unhideWhenUsed/>
    <w:rsid w:val="009F3680"/>
    <w:pPr>
      <w:spacing w:before="100" w:beforeAutospacing="1" w:after="100" w:afterAutospacing="1" w:line="240" w:lineRule="atLeast"/>
    </w:pPr>
    <w:rPr>
      <w:rFonts w:ascii="Georgia" w:hAnsi="Georgia"/>
      <w:sz w:val="20"/>
      <w:szCs w:val="20"/>
      <w:lang w:eastAsia="it-IT"/>
    </w:rPr>
  </w:style>
  <w:style w:type="character" w:customStyle="1" w:styleId="ParagrafoelencoCarattere">
    <w:name w:val="Paragrafo elenco Carattere"/>
    <w:basedOn w:val="Carpredefinitoparagrafo"/>
    <w:link w:val="Paragrafoelenco"/>
    <w:uiPriority w:val="72"/>
    <w:locked/>
    <w:rsid w:val="009F3680"/>
  </w:style>
  <w:style w:type="paragraph" w:customStyle="1" w:styleId="SubHeading">
    <w:name w:val="Sub Heading"/>
    <w:basedOn w:val="Titolo1"/>
    <w:uiPriority w:val="99"/>
    <w:semiHidden/>
    <w:qFormat/>
    <w:rsid w:val="009F3680"/>
    <w:pPr>
      <w:keepLines/>
      <w:pageBreakBefore w:val="0"/>
      <w:numPr>
        <w:numId w:val="0"/>
      </w:numPr>
    </w:pPr>
    <w:rPr>
      <w:b w:val="0"/>
      <w:i w:val="0"/>
    </w:rPr>
  </w:style>
  <w:style w:type="paragraph" w:customStyle="1" w:styleId="Guidance">
    <w:name w:val="Guidance"/>
    <w:basedOn w:val="Corpotesto"/>
    <w:link w:val="GuidanceChar"/>
    <w:uiPriority w:val="99"/>
    <w:semiHidden/>
    <w:qFormat/>
    <w:rsid w:val="009F3680"/>
    <w:pPr>
      <w:spacing w:line="240" w:lineRule="atLeast"/>
      <w:jc w:val="left"/>
    </w:pPr>
    <w:rPr>
      <w:rFonts w:eastAsiaTheme="minorEastAsia"/>
      <w:color w:val="00A5FF"/>
      <w:sz w:val="16"/>
      <w:szCs w:val="16"/>
      <w:lang w:val="en-US" w:bidi="en-US"/>
    </w:rPr>
  </w:style>
  <w:style w:type="character" w:customStyle="1" w:styleId="GuidanceChar">
    <w:name w:val="Guidance Char"/>
    <w:basedOn w:val="CorpotestoCarattere"/>
    <w:link w:val="Guidance"/>
    <w:uiPriority w:val="99"/>
    <w:semiHidden/>
    <w:rsid w:val="009F3680"/>
    <w:rPr>
      <w:rFonts w:ascii="Times New Roman" w:eastAsiaTheme="minorEastAsia" w:hAnsi="Times New Roman" w:cs="Times New Roman"/>
      <w:color w:val="00A5FF"/>
      <w:sz w:val="16"/>
      <w:szCs w:val="16"/>
      <w:lang w:val="en-US" w:eastAsia="it-IT" w:bidi="en-US"/>
    </w:rPr>
  </w:style>
  <w:style w:type="paragraph" w:customStyle="1" w:styleId="Source">
    <w:name w:val="Source"/>
    <w:basedOn w:val="Corpotesto"/>
    <w:link w:val="SourceChar"/>
    <w:uiPriority w:val="99"/>
    <w:qFormat/>
    <w:rsid w:val="009F3680"/>
    <w:pPr>
      <w:spacing w:after="240" w:line="240" w:lineRule="atLeast"/>
      <w:jc w:val="left"/>
    </w:pPr>
    <w:rPr>
      <w:rFonts w:ascii="Georgia" w:hAnsi="Georgia"/>
      <w:i/>
      <w:sz w:val="16"/>
      <w:szCs w:val="20"/>
    </w:rPr>
  </w:style>
  <w:style w:type="character" w:customStyle="1" w:styleId="SourceChar">
    <w:name w:val="Source Char"/>
    <w:basedOn w:val="CorpotestoCarattere"/>
    <w:link w:val="Source"/>
    <w:uiPriority w:val="99"/>
    <w:rsid w:val="009F3680"/>
    <w:rPr>
      <w:rFonts w:ascii="Georgia" w:eastAsia="Times New Roman" w:hAnsi="Georgia" w:cs="Times New Roman"/>
      <w:i/>
      <w:color w:val="000080"/>
      <w:sz w:val="16"/>
      <w:szCs w:val="20"/>
      <w:lang w:eastAsia="it-IT"/>
    </w:rPr>
  </w:style>
  <w:style w:type="paragraph" w:customStyle="1" w:styleId="PreSection1Heading1">
    <w:name w:val="Pre Section 1 Heading 1"/>
    <w:basedOn w:val="Titolo1"/>
    <w:link w:val="PreSection1Heading1Char"/>
    <w:uiPriority w:val="99"/>
    <w:qFormat/>
    <w:rsid w:val="009F3680"/>
    <w:pPr>
      <w:numPr>
        <w:numId w:val="0"/>
      </w:numPr>
    </w:pPr>
  </w:style>
  <w:style w:type="character" w:customStyle="1" w:styleId="PreSection1Heading1Char">
    <w:name w:val="Pre Section 1 Heading 1 Char"/>
    <w:basedOn w:val="Titolo1Carattere"/>
    <w:link w:val="PreSection1Heading1"/>
    <w:uiPriority w:val="99"/>
    <w:rsid w:val="009F3680"/>
    <w:rPr>
      <w:rFonts w:asciiTheme="majorHAnsi" w:eastAsiaTheme="majorEastAsia" w:hAnsiTheme="majorHAnsi" w:cstheme="majorBidi"/>
      <w:b/>
      <w:bCs/>
      <w:i/>
      <w:sz w:val="56"/>
      <w:szCs w:val="28"/>
      <w:lang w:eastAsia="it-IT"/>
    </w:rPr>
  </w:style>
  <w:style w:type="paragraph" w:customStyle="1" w:styleId="Appendix1">
    <w:name w:val="Appendix 1"/>
    <w:basedOn w:val="Titolo1"/>
    <w:link w:val="Appendix1Char"/>
    <w:uiPriority w:val="99"/>
    <w:qFormat/>
    <w:rsid w:val="009F3680"/>
    <w:pPr>
      <w:numPr>
        <w:numId w:val="20"/>
      </w:numPr>
    </w:pPr>
  </w:style>
  <w:style w:type="character" w:customStyle="1" w:styleId="Appendix1Char">
    <w:name w:val="Appendix 1 Char"/>
    <w:basedOn w:val="Titolo1Carattere"/>
    <w:link w:val="Appendix1"/>
    <w:uiPriority w:val="99"/>
    <w:rsid w:val="009F3680"/>
    <w:rPr>
      <w:rFonts w:asciiTheme="majorHAnsi" w:eastAsiaTheme="majorEastAsia" w:hAnsiTheme="majorHAnsi" w:cstheme="majorBidi"/>
      <w:b/>
      <w:bCs/>
      <w:i/>
      <w:sz w:val="56"/>
      <w:szCs w:val="28"/>
      <w:lang w:eastAsia="it-IT"/>
    </w:rPr>
  </w:style>
  <w:style w:type="paragraph" w:customStyle="1" w:styleId="Exhibit1">
    <w:name w:val="Exhibit 1"/>
    <w:basedOn w:val="Titolo1"/>
    <w:link w:val="Exhibit1Char"/>
    <w:uiPriority w:val="5"/>
    <w:qFormat/>
    <w:rsid w:val="009F3680"/>
    <w:pPr>
      <w:numPr>
        <w:numId w:val="21"/>
      </w:numPr>
    </w:pPr>
  </w:style>
  <w:style w:type="character" w:customStyle="1" w:styleId="Exhibit1Char">
    <w:name w:val="Exhibit 1 Char"/>
    <w:basedOn w:val="Titolo1Carattere"/>
    <w:link w:val="Exhibit1"/>
    <w:uiPriority w:val="5"/>
    <w:rsid w:val="009F3680"/>
    <w:rPr>
      <w:rFonts w:asciiTheme="majorHAnsi" w:eastAsiaTheme="majorEastAsia" w:hAnsiTheme="majorHAnsi" w:cstheme="majorBidi"/>
      <w:b/>
      <w:bCs/>
      <w:i/>
      <w:sz w:val="56"/>
      <w:szCs w:val="28"/>
      <w:lang w:eastAsia="it-IT"/>
    </w:rPr>
  </w:style>
  <w:style w:type="paragraph" w:customStyle="1" w:styleId="Appendix2">
    <w:name w:val="Appendix 2"/>
    <w:basedOn w:val="Titolo2"/>
    <w:link w:val="Appendix2Char"/>
    <w:uiPriority w:val="99"/>
    <w:qFormat/>
    <w:rsid w:val="009F3680"/>
    <w:pPr>
      <w:numPr>
        <w:numId w:val="20"/>
      </w:numPr>
    </w:pPr>
  </w:style>
  <w:style w:type="character" w:customStyle="1" w:styleId="Appendix2Char">
    <w:name w:val="Appendix 2 Char"/>
    <w:basedOn w:val="Titolo2Carattere"/>
    <w:link w:val="Appendix2"/>
    <w:uiPriority w:val="99"/>
    <w:rsid w:val="009F3680"/>
    <w:rPr>
      <w:rFonts w:asciiTheme="majorHAnsi" w:eastAsiaTheme="majorEastAsia" w:hAnsiTheme="majorHAnsi" w:cstheme="majorBidi"/>
      <w:b/>
      <w:bCs/>
      <w:i/>
      <w:color w:val="1F497D" w:themeColor="text2"/>
      <w:sz w:val="32"/>
      <w:szCs w:val="26"/>
      <w:lang w:eastAsia="it-IT"/>
    </w:rPr>
  </w:style>
  <w:style w:type="paragraph" w:customStyle="1" w:styleId="Appendix3">
    <w:name w:val="Appendix 3"/>
    <w:basedOn w:val="Titolo3"/>
    <w:link w:val="Appendix3Char"/>
    <w:uiPriority w:val="99"/>
    <w:qFormat/>
    <w:rsid w:val="009F3680"/>
    <w:pPr>
      <w:numPr>
        <w:numId w:val="14"/>
      </w:numPr>
      <w:ind w:left="0" w:firstLine="0"/>
    </w:pPr>
  </w:style>
  <w:style w:type="character" w:customStyle="1" w:styleId="Appendix3Char">
    <w:name w:val="Appendix 3 Char"/>
    <w:basedOn w:val="Titolo3Carattere"/>
    <w:link w:val="Appendix3"/>
    <w:uiPriority w:val="99"/>
    <w:rsid w:val="009F3680"/>
    <w:rPr>
      <w:rFonts w:asciiTheme="majorHAnsi" w:eastAsiaTheme="majorEastAsia" w:hAnsiTheme="majorHAnsi" w:cstheme="majorBidi"/>
      <w:b/>
      <w:bCs/>
      <w:i/>
      <w:color w:val="1F497D" w:themeColor="text2"/>
      <w:sz w:val="28"/>
      <w:szCs w:val="28"/>
      <w:lang w:eastAsia="it-IT"/>
    </w:rPr>
  </w:style>
  <w:style w:type="paragraph" w:customStyle="1" w:styleId="Exhibit2">
    <w:name w:val="Exhibit 2"/>
    <w:basedOn w:val="Appendix2"/>
    <w:link w:val="Exhibit2Char"/>
    <w:uiPriority w:val="99"/>
    <w:qFormat/>
    <w:rsid w:val="009F3680"/>
    <w:pPr>
      <w:numPr>
        <w:numId w:val="21"/>
      </w:numPr>
    </w:pPr>
  </w:style>
  <w:style w:type="character" w:customStyle="1" w:styleId="Exhibit2Char">
    <w:name w:val="Exhibit 2 Char"/>
    <w:basedOn w:val="Appendix2Char"/>
    <w:link w:val="Exhibit2"/>
    <w:uiPriority w:val="99"/>
    <w:rsid w:val="009F3680"/>
    <w:rPr>
      <w:rFonts w:asciiTheme="majorHAnsi" w:eastAsiaTheme="majorEastAsia" w:hAnsiTheme="majorHAnsi" w:cstheme="majorBidi"/>
      <w:b/>
      <w:bCs/>
      <w:i/>
      <w:color w:val="1F497D" w:themeColor="text2"/>
      <w:sz w:val="32"/>
      <w:szCs w:val="26"/>
      <w:lang w:eastAsia="it-IT"/>
    </w:rPr>
  </w:style>
  <w:style w:type="paragraph" w:customStyle="1" w:styleId="Exhibit3">
    <w:name w:val="Exhibit 3"/>
    <w:basedOn w:val="Appendix3"/>
    <w:link w:val="Exhibit3Char"/>
    <w:uiPriority w:val="99"/>
    <w:qFormat/>
    <w:rsid w:val="009F3680"/>
    <w:pPr>
      <w:numPr>
        <w:numId w:val="21"/>
      </w:numPr>
    </w:pPr>
  </w:style>
  <w:style w:type="character" w:customStyle="1" w:styleId="Exhibit3Char">
    <w:name w:val="Exhibit 3 Char"/>
    <w:basedOn w:val="Appendix3Char"/>
    <w:link w:val="Exhibit3"/>
    <w:uiPriority w:val="99"/>
    <w:rsid w:val="009F3680"/>
    <w:rPr>
      <w:rFonts w:asciiTheme="majorHAnsi" w:eastAsiaTheme="majorEastAsia" w:hAnsiTheme="majorHAnsi" w:cstheme="majorBidi"/>
      <w:b/>
      <w:bCs/>
      <w:i/>
      <w:color w:val="1F497D" w:themeColor="text2"/>
      <w:sz w:val="28"/>
      <w:szCs w:val="28"/>
      <w:lang w:eastAsia="it-IT"/>
    </w:rPr>
  </w:style>
  <w:style w:type="paragraph" w:customStyle="1" w:styleId="Exhibit4">
    <w:name w:val="Exhibit 4"/>
    <w:basedOn w:val="Normale"/>
    <w:link w:val="Exhibit4Char"/>
    <w:uiPriority w:val="99"/>
    <w:qFormat/>
    <w:rsid w:val="009F3680"/>
    <w:pPr>
      <w:keepNext/>
      <w:keepLines/>
      <w:numPr>
        <w:ilvl w:val="3"/>
        <w:numId w:val="21"/>
      </w:numPr>
      <w:spacing w:after="240" w:line="240" w:lineRule="auto"/>
      <w:outlineLvl w:val="3"/>
    </w:pPr>
    <w:rPr>
      <w:rFonts w:asciiTheme="majorHAnsi" w:eastAsiaTheme="majorEastAsia" w:hAnsiTheme="majorHAnsi" w:cstheme="majorBidi"/>
      <w:bCs/>
      <w:i/>
      <w:iCs/>
      <w:color w:val="1F497D" w:themeColor="text2"/>
      <w:sz w:val="28"/>
      <w:szCs w:val="28"/>
      <w:lang w:eastAsia="it-IT"/>
    </w:rPr>
  </w:style>
  <w:style w:type="character" w:customStyle="1" w:styleId="Exhibit4Char">
    <w:name w:val="Exhibit 4 Char"/>
    <w:basedOn w:val="Carpredefinitoparagrafo"/>
    <w:link w:val="Exhibit4"/>
    <w:uiPriority w:val="99"/>
    <w:rsid w:val="009F3680"/>
    <w:rPr>
      <w:rFonts w:asciiTheme="majorHAnsi" w:eastAsiaTheme="majorEastAsia" w:hAnsiTheme="majorHAnsi" w:cstheme="majorBidi"/>
      <w:bCs/>
      <w:i/>
      <w:iCs/>
      <w:color w:val="1F497D" w:themeColor="text2"/>
      <w:sz w:val="28"/>
      <w:szCs w:val="28"/>
      <w:lang w:eastAsia="it-IT"/>
    </w:rPr>
  </w:style>
  <w:style w:type="paragraph" w:customStyle="1" w:styleId="Exhibit5">
    <w:name w:val="Exhibit 5"/>
    <w:basedOn w:val="Normale"/>
    <w:link w:val="Exhibit5Char"/>
    <w:uiPriority w:val="99"/>
    <w:qFormat/>
    <w:rsid w:val="009F3680"/>
    <w:pPr>
      <w:keepNext/>
      <w:keepLines/>
      <w:numPr>
        <w:ilvl w:val="4"/>
        <w:numId w:val="21"/>
      </w:numPr>
      <w:spacing w:after="240" w:line="240" w:lineRule="auto"/>
      <w:outlineLvl w:val="4"/>
    </w:pPr>
    <w:rPr>
      <w:rFonts w:asciiTheme="majorHAnsi" w:eastAsiaTheme="majorEastAsia" w:hAnsiTheme="majorHAnsi" w:cstheme="majorBidi"/>
      <w:i/>
      <w:color w:val="1F497D" w:themeColor="text2"/>
      <w:sz w:val="24"/>
      <w:szCs w:val="24"/>
      <w:lang w:eastAsia="it-IT"/>
    </w:rPr>
  </w:style>
  <w:style w:type="character" w:customStyle="1" w:styleId="Exhibit5Char">
    <w:name w:val="Exhibit 5 Char"/>
    <w:basedOn w:val="Carpredefinitoparagrafo"/>
    <w:link w:val="Exhibit5"/>
    <w:uiPriority w:val="99"/>
    <w:rsid w:val="009F3680"/>
    <w:rPr>
      <w:rFonts w:asciiTheme="majorHAnsi" w:eastAsiaTheme="majorEastAsia" w:hAnsiTheme="majorHAnsi" w:cstheme="majorBidi"/>
      <w:i/>
      <w:color w:val="1F497D" w:themeColor="text2"/>
      <w:sz w:val="24"/>
      <w:szCs w:val="24"/>
      <w:lang w:eastAsia="it-IT"/>
    </w:rPr>
  </w:style>
  <w:style w:type="paragraph" w:customStyle="1" w:styleId="Exhibit6">
    <w:name w:val="Exhibit 6"/>
    <w:basedOn w:val="Normale"/>
    <w:link w:val="Exhibit6Char"/>
    <w:uiPriority w:val="99"/>
    <w:qFormat/>
    <w:rsid w:val="009F3680"/>
    <w:pPr>
      <w:keepNext/>
      <w:keepLines/>
      <w:numPr>
        <w:ilvl w:val="5"/>
        <w:numId w:val="21"/>
      </w:numPr>
      <w:spacing w:after="240" w:line="240" w:lineRule="auto"/>
      <w:outlineLvl w:val="5"/>
    </w:pPr>
    <w:rPr>
      <w:rFonts w:asciiTheme="majorHAnsi" w:eastAsiaTheme="majorEastAsia" w:hAnsiTheme="majorHAnsi" w:cstheme="majorBidi"/>
      <w:iCs/>
      <w:color w:val="4F81BD" w:themeColor="accent1"/>
      <w:sz w:val="24"/>
      <w:szCs w:val="24"/>
      <w:lang w:eastAsia="it-IT"/>
    </w:rPr>
  </w:style>
  <w:style w:type="character" w:customStyle="1" w:styleId="Exhibit6Char">
    <w:name w:val="Exhibit 6 Char"/>
    <w:basedOn w:val="Carpredefinitoparagrafo"/>
    <w:link w:val="Exhibit6"/>
    <w:uiPriority w:val="99"/>
    <w:rsid w:val="009F3680"/>
    <w:rPr>
      <w:rFonts w:asciiTheme="majorHAnsi" w:eastAsiaTheme="majorEastAsia" w:hAnsiTheme="majorHAnsi" w:cstheme="majorBidi"/>
      <w:iCs/>
      <w:color w:val="4F81BD" w:themeColor="accent1"/>
      <w:sz w:val="24"/>
      <w:szCs w:val="24"/>
      <w:lang w:eastAsia="it-IT"/>
    </w:rPr>
  </w:style>
  <w:style w:type="paragraph" w:customStyle="1" w:styleId="Exhibit7">
    <w:name w:val="Exhibit 7"/>
    <w:basedOn w:val="Normale"/>
    <w:link w:val="Exhibit7Char"/>
    <w:uiPriority w:val="99"/>
    <w:qFormat/>
    <w:rsid w:val="009F3680"/>
    <w:pPr>
      <w:keepNext/>
      <w:keepLines/>
      <w:numPr>
        <w:ilvl w:val="6"/>
        <w:numId w:val="21"/>
      </w:numPr>
      <w:spacing w:after="240" w:line="240" w:lineRule="auto"/>
      <w:outlineLvl w:val="6"/>
    </w:pPr>
    <w:rPr>
      <w:rFonts w:asciiTheme="majorHAnsi" w:eastAsiaTheme="majorEastAsia" w:hAnsiTheme="majorHAnsi" w:cstheme="majorBidi"/>
      <w:i/>
      <w:iCs/>
      <w:color w:val="4F81BD" w:themeColor="accent1"/>
      <w:sz w:val="20"/>
      <w:szCs w:val="20"/>
      <w:lang w:eastAsia="it-IT"/>
    </w:rPr>
  </w:style>
  <w:style w:type="character" w:customStyle="1" w:styleId="Exhibit7Char">
    <w:name w:val="Exhibit 7 Char"/>
    <w:basedOn w:val="Carpredefinitoparagrafo"/>
    <w:link w:val="Exhibit7"/>
    <w:uiPriority w:val="99"/>
    <w:rsid w:val="009F3680"/>
    <w:rPr>
      <w:rFonts w:asciiTheme="majorHAnsi" w:eastAsiaTheme="majorEastAsia" w:hAnsiTheme="majorHAnsi" w:cstheme="majorBidi"/>
      <w:i/>
      <w:iCs/>
      <w:color w:val="4F81BD" w:themeColor="accent1"/>
      <w:sz w:val="20"/>
      <w:szCs w:val="20"/>
      <w:lang w:eastAsia="it-IT"/>
    </w:rPr>
  </w:style>
  <w:style w:type="paragraph" w:customStyle="1" w:styleId="Exhibit8">
    <w:name w:val="Exhibit 8"/>
    <w:basedOn w:val="Normale"/>
    <w:link w:val="Exhibit8Char"/>
    <w:uiPriority w:val="99"/>
    <w:qFormat/>
    <w:rsid w:val="009F3680"/>
    <w:pPr>
      <w:keepNext/>
      <w:keepLines/>
      <w:numPr>
        <w:ilvl w:val="7"/>
        <w:numId w:val="21"/>
      </w:numPr>
      <w:spacing w:after="240" w:line="240" w:lineRule="auto"/>
      <w:outlineLvl w:val="7"/>
    </w:pPr>
    <w:rPr>
      <w:rFonts w:asciiTheme="majorHAnsi" w:eastAsiaTheme="majorEastAsia" w:hAnsiTheme="majorHAnsi" w:cstheme="majorBidi"/>
      <w:i/>
      <w:color w:val="4F81BD" w:themeColor="accent1"/>
      <w:sz w:val="20"/>
      <w:szCs w:val="20"/>
      <w:lang w:eastAsia="it-IT"/>
    </w:rPr>
  </w:style>
  <w:style w:type="character" w:customStyle="1" w:styleId="Exhibit8Char">
    <w:name w:val="Exhibit 8 Char"/>
    <w:basedOn w:val="Carpredefinitoparagrafo"/>
    <w:link w:val="Exhibit8"/>
    <w:uiPriority w:val="99"/>
    <w:rsid w:val="009F3680"/>
    <w:rPr>
      <w:rFonts w:asciiTheme="majorHAnsi" w:eastAsiaTheme="majorEastAsia" w:hAnsiTheme="majorHAnsi" w:cstheme="majorBidi"/>
      <w:i/>
      <w:color w:val="4F81BD" w:themeColor="accent1"/>
      <w:sz w:val="20"/>
      <w:szCs w:val="20"/>
      <w:lang w:eastAsia="it-IT"/>
    </w:rPr>
  </w:style>
  <w:style w:type="paragraph" w:customStyle="1" w:styleId="Exhibit9">
    <w:name w:val="Exhibit 9"/>
    <w:basedOn w:val="Normale"/>
    <w:link w:val="Exhibit9Char"/>
    <w:uiPriority w:val="99"/>
    <w:qFormat/>
    <w:rsid w:val="009F3680"/>
    <w:pPr>
      <w:keepNext/>
      <w:keepLines/>
      <w:numPr>
        <w:ilvl w:val="8"/>
        <w:numId w:val="13"/>
      </w:numPr>
      <w:tabs>
        <w:tab w:val="clear" w:pos="6546"/>
      </w:tabs>
      <w:spacing w:after="240" w:line="240" w:lineRule="auto"/>
      <w:ind w:left="0" w:firstLine="0"/>
      <w:outlineLvl w:val="8"/>
    </w:pPr>
    <w:rPr>
      <w:rFonts w:asciiTheme="majorHAnsi" w:eastAsiaTheme="majorEastAsia" w:hAnsiTheme="majorHAnsi" w:cstheme="majorBidi"/>
      <w:i/>
      <w:iCs/>
      <w:color w:val="4F81BD" w:themeColor="accent1"/>
      <w:sz w:val="20"/>
      <w:szCs w:val="20"/>
      <w:lang w:eastAsia="it-IT"/>
    </w:rPr>
  </w:style>
  <w:style w:type="character" w:customStyle="1" w:styleId="Exhibit9Char">
    <w:name w:val="Exhibit 9 Char"/>
    <w:basedOn w:val="Carpredefinitoparagrafo"/>
    <w:link w:val="Exhibit9"/>
    <w:uiPriority w:val="99"/>
    <w:rsid w:val="009F3680"/>
    <w:rPr>
      <w:rFonts w:asciiTheme="majorHAnsi" w:eastAsiaTheme="majorEastAsia" w:hAnsiTheme="majorHAnsi" w:cstheme="majorBidi"/>
      <w:i/>
      <w:iCs/>
      <w:color w:val="4F81BD" w:themeColor="accent1"/>
      <w:sz w:val="20"/>
      <w:szCs w:val="20"/>
      <w:lang w:eastAsia="it-IT"/>
    </w:rPr>
  </w:style>
  <w:style w:type="paragraph" w:customStyle="1" w:styleId="ListRoman">
    <w:name w:val="List Roman"/>
    <w:basedOn w:val="Numeroelenco"/>
    <w:link w:val="ListRomanChar1"/>
    <w:qFormat/>
    <w:rsid w:val="009F3680"/>
    <w:pPr>
      <w:numPr>
        <w:numId w:val="15"/>
      </w:numPr>
      <w:tabs>
        <w:tab w:val="num" w:pos="567"/>
      </w:tabs>
      <w:ind w:left="567" w:hanging="567"/>
    </w:pPr>
  </w:style>
  <w:style w:type="character" w:customStyle="1" w:styleId="ListRomanChar1">
    <w:name w:val="List Roman Char1"/>
    <w:basedOn w:val="NumeroelencoCarattere"/>
    <w:link w:val="ListRoman"/>
    <w:rsid w:val="009F3680"/>
    <w:rPr>
      <w:rFonts w:ascii="Georgia" w:hAnsi="Georgia"/>
      <w:sz w:val="20"/>
      <w:szCs w:val="20"/>
      <w:lang w:eastAsia="it-IT"/>
    </w:rPr>
  </w:style>
  <w:style w:type="paragraph" w:styleId="Numeroelenco">
    <w:name w:val="List Number"/>
    <w:basedOn w:val="Normale"/>
    <w:link w:val="NumeroelencoCarattere"/>
    <w:uiPriority w:val="99"/>
    <w:qFormat/>
    <w:rsid w:val="009F3680"/>
    <w:pPr>
      <w:numPr>
        <w:numId w:val="43"/>
      </w:numPr>
      <w:tabs>
        <w:tab w:val="clear" w:pos="360"/>
        <w:tab w:val="num" w:pos="567"/>
      </w:tabs>
      <w:spacing w:before="120" w:after="240" w:line="240" w:lineRule="atLeast"/>
      <w:ind w:left="567" w:hanging="567"/>
      <w:contextualSpacing/>
    </w:pPr>
    <w:rPr>
      <w:rFonts w:ascii="Georgia" w:hAnsi="Georgia"/>
      <w:sz w:val="20"/>
      <w:szCs w:val="20"/>
      <w:lang w:eastAsia="it-IT"/>
    </w:rPr>
  </w:style>
  <w:style w:type="paragraph" w:customStyle="1" w:styleId="ListAlpha">
    <w:name w:val="List Alpha"/>
    <w:basedOn w:val="ListRoman"/>
    <w:link w:val="ListAlphaChar"/>
    <w:uiPriority w:val="99"/>
    <w:qFormat/>
    <w:rsid w:val="009F3680"/>
    <w:pPr>
      <w:numPr>
        <w:numId w:val="16"/>
      </w:numPr>
      <w:tabs>
        <w:tab w:val="num" w:pos="567"/>
      </w:tabs>
      <w:ind w:left="567" w:hanging="567"/>
    </w:pPr>
  </w:style>
  <w:style w:type="character" w:customStyle="1" w:styleId="ListAlphaChar">
    <w:name w:val="List Alpha Char"/>
    <w:basedOn w:val="ListRomanChar1"/>
    <w:link w:val="ListAlpha"/>
    <w:uiPriority w:val="99"/>
    <w:rsid w:val="009F3680"/>
    <w:rPr>
      <w:rFonts w:ascii="Georgia" w:hAnsi="Georgia"/>
      <w:sz w:val="20"/>
      <w:szCs w:val="20"/>
      <w:lang w:eastAsia="it-IT"/>
    </w:rPr>
  </w:style>
  <w:style w:type="paragraph" w:customStyle="1" w:styleId="ListAlpha6">
    <w:name w:val="List Alpha 6"/>
    <w:basedOn w:val="Normale"/>
    <w:link w:val="ListAlpha6Char"/>
    <w:uiPriority w:val="99"/>
    <w:qFormat/>
    <w:rsid w:val="009F3680"/>
    <w:pPr>
      <w:numPr>
        <w:ilvl w:val="5"/>
        <w:numId w:val="9"/>
      </w:numPr>
      <w:tabs>
        <w:tab w:val="num" w:pos="3402"/>
      </w:tabs>
      <w:spacing w:before="120" w:after="240" w:line="240" w:lineRule="atLeast"/>
      <w:ind w:left="3399" w:hanging="562"/>
      <w:contextualSpacing/>
    </w:pPr>
    <w:rPr>
      <w:rFonts w:ascii="Georgia" w:hAnsi="Georgia"/>
      <w:sz w:val="20"/>
      <w:szCs w:val="20"/>
      <w:lang w:eastAsia="it-IT"/>
    </w:rPr>
  </w:style>
  <w:style w:type="character" w:customStyle="1" w:styleId="ListAlpha6Char">
    <w:name w:val="List Alpha 6 Char"/>
    <w:basedOn w:val="Carpredefinitoparagrafo"/>
    <w:link w:val="ListAlpha6"/>
    <w:uiPriority w:val="99"/>
    <w:rsid w:val="009F3680"/>
    <w:rPr>
      <w:rFonts w:ascii="Georgia" w:hAnsi="Georgia"/>
      <w:sz w:val="20"/>
      <w:szCs w:val="20"/>
      <w:lang w:eastAsia="it-IT"/>
    </w:rPr>
  </w:style>
  <w:style w:type="paragraph" w:customStyle="1" w:styleId="PwCAddress">
    <w:name w:val="PwC Address"/>
    <w:basedOn w:val="Normale"/>
    <w:link w:val="PwCAddressChar"/>
    <w:uiPriority w:val="99"/>
    <w:semiHidden/>
    <w:qFormat/>
    <w:rsid w:val="009F3680"/>
    <w:pPr>
      <w:spacing w:after="0" w:line="200" w:lineRule="atLeast"/>
    </w:pPr>
    <w:rPr>
      <w:rFonts w:ascii="Georgia" w:hAnsi="Georgia"/>
      <w:i/>
      <w:noProof/>
      <w:sz w:val="18"/>
      <w:lang w:eastAsia="en-GB"/>
    </w:rPr>
  </w:style>
  <w:style w:type="character" w:customStyle="1" w:styleId="PwCAddressChar">
    <w:name w:val="PwC Address Char"/>
    <w:basedOn w:val="Carpredefinitoparagrafo"/>
    <w:link w:val="PwCAddress"/>
    <w:uiPriority w:val="99"/>
    <w:semiHidden/>
    <w:rsid w:val="009F3680"/>
    <w:rPr>
      <w:rFonts w:ascii="Georgia" w:hAnsi="Georgia"/>
      <w:i/>
      <w:noProof/>
      <w:sz w:val="18"/>
      <w:lang w:eastAsia="en-GB"/>
    </w:rPr>
  </w:style>
  <w:style w:type="paragraph" w:customStyle="1" w:styleId="Dividerpage">
    <w:name w:val="Divider page"/>
    <w:uiPriority w:val="99"/>
    <w:semiHidden/>
    <w:unhideWhenUsed/>
    <w:qFormat/>
    <w:rsid w:val="009F3680"/>
    <w:pPr>
      <w:spacing w:after="240" w:line="240" w:lineRule="atLeast"/>
      <w:suppressOverlap/>
    </w:pPr>
    <w:rPr>
      <w:rFonts w:ascii="Georgia" w:eastAsiaTheme="majorEastAsia" w:hAnsi="Georg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9F3680"/>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9F3680"/>
    <w:rPr>
      <w:rFonts w:asciiTheme="majorHAnsi" w:eastAsiaTheme="majorEastAsia" w:hAnsiTheme="majorHAnsi" w:cstheme="majorBidi"/>
      <w:b/>
      <w:bCs/>
      <w:i/>
      <w:color w:val="1F497D" w:themeColor="text2"/>
      <w:sz w:val="32"/>
      <w:szCs w:val="26"/>
      <w:lang w:eastAsia="it-IT"/>
    </w:rPr>
  </w:style>
  <w:style w:type="paragraph" w:styleId="Didascalia">
    <w:name w:val="caption"/>
    <w:basedOn w:val="Normale"/>
    <w:next w:val="Normale"/>
    <w:uiPriority w:val="99"/>
    <w:unhideWhenUsed/>
    <w:qFormat/>
    <w:rsid w:val="009F3680"/>
    <w:pPr>
      <w:keepNext/>
      <w:spacing w:line="240" w:lineRule="auto"/>
    </w:pPr>
    <w:rPr>
      <w:rFonts w:ascii="Georgia" w:hAnsi="Georgia"/>
      <w:b/>
      <w:bCs/>
      <w:color w:val="4F81BD" w:themeColor="accent1"/>
      <w:sz w:val="20"/>
      <w:szCs w:val="18"/>
      <w:lang w:eastAsia="it-IT"/>
    </w:rPr>
  </w:style>
  <w:style w:type="paragraph" w:styleId="Puntoelenco">
    <w:name w:val="List Bullet"/>
    <w:basedOn w:val="Normale"/>
    <w:uiPriority w:val="99"/>
    <w:qFormat/>
    <w:rsid w:val="009F3680"/>
    <w:pPr>
      <w:numPr>
        <w:numId w:val="18"/>
      </w:numPr>
      <w:spacing w:before="120" w:after="240" w:line="240" w:lineRule="atLeast"/>
      <w:contextualSpacing/>
    </w:pPr>
    <w:rPr>
      <w:rFonts w:ascii="Georgia" w:hAnsi="Georgia"/>
      <w:sz w:val="20"/>
      <w:szCs w:val="20"/>
      <w:lang w:eastAsia="it-IT"/>
    </w:rPr>
  </w:style>
  <w:style w:type="character" w:customStyle="1" w:styleId="NumeroelencoCarattere">
    <w:name w:val="Numero elenco Carattere"/>
    <w:basedOn w:val="Carpredefinitoparagrafo"/>
    <w:link w:val="Numeroelenco"/>
    <w:uiPriority w:val="99"/>
    <w:rsid w:val="009F3680"/>
    <w:rPr>
      <w:rFonts w:ascii="Georgia" w:hAnsi="Georgia"/>
      <w:sz w:val="20"/>
      <w:szCs w:val="20"/>
      <w:lang w:eastAsia="it-IT"/>
    </w:rPr>
  </w:style>
  <w:style w:type="paragraph" w:styleId="Numeroelenco3">
    <w:name w:val="List Number 3"/>
    <w:basedOn w:val="Puntoelenco3"/>
    <w:link w:val="Numeroelenco3Carattere"/>
    <w:uiPriority w:val="99"/>
    <w:qFormat/>
    <w:rsid w:val="009F3680"/>
    <w:pPr>
      <w:numPr>
        <w:ilvl w:val="2"/>
        <w:numId w:val="8"/>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9F3680"/>
    <w:rPr>
      <w:rFonts w:ascii="Georgia" w:hAnsi="Georgia"/>
      <w:sz w:val="20"/>
      <w:szCs w:val="20"/>
      <w:lang w:eastAsia="it-IT"/>
    </w:rPr>
  </w:style>
  <w:style w:type="paragraph" w:styleId="Puntoelenco3">
    <w:name w:val="List Bullet 3"/>
    <w:basedOn w:val="Normale"/>
    <w:uiPriority w:val="99"/>
    <w:semiHidden/>
    <w:unhideWhenUsed/>
    <w:rsid w:val="009F3680"/>
    <w:pPr>
      <w:numPr>
        <w:numId w:val="19"/>
      </w:numPr>
      <w:spacing w:after="240" w:line="240" w:lineRule="atLeast"/>
      <w:contextualSpacing/>
    </w:pPr>
    <w:rPr>
      <w:rFonts w:ascii="Georgia" w:hAnsi="Georgia"/>
      <w:sz w:val="20"/>
      <w:szCs w:val="20"/>
      <w:lang w:eastAsia="it-IT"/>
    </w:rPr>
  </w:style>
  <w:style w:type="paragraph" w:styleId="Sottotitolo">
    <w:name w:val="Subtitle"/>
    <w:basedOn w:val="Normale"/>
    <w:next w:val="Normale"/>
    <w:link w:val="SottotitoloCarattere"/>
    <w:uiPriority w:val="99"/>
    <w:qFormat/>
    <w:rsid w:val="009F3680"/>
    <w:pPr>
      <w:numPr>
        <w:ilvl w:val="1"/>
      </w:numPr>
      <w:spacing w:after="1200" w:line="240" w:lineRule="auto"/>
    </w:pPr>
    <w:rPr>
      <w:rFonts w:asciiTheme="majorHAnsi" w:eastAsiaTheme="majorEastAsia" w:hAnsiTheme="majorHAnsi" w:cstheme="majorBidi"/>
      <w:iCs/>
      <w:spacing w:val="15"/>
      <w:sz w:val="80"/>
      <w:szCs w:val="24"/>
      <w:lang w:eastAsia="it-IT"/>
    </w:rPr>
  </w:style>
  <w:style w:type="character" w:customStyle="1" w:styleId="SottotitoloCarattere">
    <w:name w:val="Sottotitolo Carattere"/>
    <w:basedOn w:val="Carpredefinitoparagrafo"/>
    <w:link w:val="Sottotitolo"/>
    <w:uiPriority w:val="99"/>
    <w:rsid w:val="009F3680"/>
    <w:rPr>
      <w:rFonts w:asciiTheme="majorHAnsi" w:eastAsiaTheme="majorEastAsia" w:hAnsiTheme="majorHAnsi" w:cstheme="majorBidi"/>
      <w:iCs/>
      <w:spacing w:val="15"/>
      <w:sz w:val="80"/>
      <w:szCs w:val="24"/>
      <w:lang w:eastAsia="it-IT"/>
    </w:rPr>
  </w:style>
  <w:style w:type="paragraph" w:styleId="Citazione">
    <w:name w:val="Quote"/>
    <w:basedOn w:val="Normale"/>
    <w:next w:val="Normale"/>
    <w:link w:val="CitazioneCarattere"/>
    <w:uiPriority w:val="99"/>
    <w:qFormat/>
    <w:rsid w:val="009F3680"/>
    <w:pPr>
      <w:spacing w:after="240" w:line="240" w:lineRule="atLeast"/>
      <w:ind w:left="720"/>
    </w:pPr>
    <w:rPr>
      <w:rFonts w:ascii="Georgia" w:hAnsi="Georgia"/>
      <w:i/>
      <w:iCs/>
      <w:noProof/>
      <w:color w:val="000000" w:themeColor="text1"/>
      <w:sz w:val="20"/>
      <w:szCs w:val="20"/>
      <w:lang w:eastAsia="it-IT"/>
    </w:rPr>
  </w:style>
  <w:style w:type="character" w:customStyle="1" w:styleId="CitazioneCarattere">
    <w:name w:val="Citazione Carattere"/>
    <w:basedOn w:val="Carpredefinitoparagrafo"/>
    <w:link w:val="Citazione"/>
    <w:uiPriority w:val="99"/>
    <w:rsid w:val="009F3680"/>
    <w:rPr>
      <w:rFonts w:ascii="Georgia" w:hAnsi="Georgia"/>
      <w:i/>
      <w:iCs/>
      <w:noProof/>
      <w:color w:val="000000" w:themeColor="text1"/>
      <w:sz w:val="20"/>
      <w:szCs w:val="20"/>
      <w:lang w:eastAsia="it-IT"/>
    </w:rPr>
  </w:style>
  <w:style w:type="paragraph" w:styleId="Titolosommario">
    <w:name w:val="TOC Heading"/>
    <w:basedOn w:val="Titolo1"/>
    <w:next w:val="Normale"/>
    <w:uiPriority w:val="99"/>
    <w:semiHidden/>
    <w:qFormat/>
    <w:rsid w:val="009F3680"/>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9F3680"/>
    <w:rPr>
      <w:rFonts w:ascii="Georgia" w:hAnsi="Georgia"/>
      <w:sz w:val="20"/>
      <w:szCs w:val="20"/>
      <w:lang w:eastAsia="it-IT"/>
    </w:rPr>
  </w:style>
  <w:style w:type="character" w:customStyle="1" w:styleId="NormalBoldChar">
    <w:name w:val="NormalBold Char"/>
    <w:rsid w:val="009F3680"/>
    <w:rPr>
      <w:rFonts w:ascii="Times New Roman" w:eastAsia="Times New Roman" w:hAnsi="Times New Roman" w:cs="Times New Roman"/>
      <w:b/>
      <w:sz w:val="24"/>
      <w:lang w:eastAsia="it-IT" w:bidi="it-IT"/>
    </w:rPr>
  </w:style>
  <w:style w:type="character" w:customStyle="1" w:styleId="DeltaViewInsertion">
    <w:name w:val="DeltaView Insertion"/>
    <w:rsid w:val="009F3680"/>
    <w:rPr>
      <w:b/>
      <w:i/>
      <w:spacing w:val="0"/>
    </w:rPr>
  </w:style>
  <w:style w:type="character" w:customStyle="1" w:styleId="Caratterenotaapidipagina">
    <w:name w:val="Carattere nota a piè di pagina"/>
    <w:rsid w:val="009F3680"/>
  </w:style>
  <w:style w:type="paragraph" w:customStyle="1" w:styleId="NormalLeft">
    <w:name w:val="Normal Left"/>
    <w:basedOn w:val="Normale"/>
    <w:rsid w:val="009F368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9F368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9F368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9F3680"/>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SectionTitle">
    <w:name w:val="SectionTitle"/>
    <w:basedOn w:val="Normale"/>
    <w:rsid w:val="009F3680"/>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NormalWeb1">
    <w:name w:val="Normal (Web)1"/>
    <w:basedOn w:val="Normale"/>
    <w:rsid w:val="009F3680"/>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Grigliamedia1-Colore21">
    <w:name w:val="Griglia media 1 - Colore 21"/>
    <w:basedOn w:val="Normale"/>
    <w:uiPriority w:val="34"/>
    <w:qFormat/>
    <w:rsid w:val="009F3680"/>
    <w:pPr>
      <w:spacing w:after="0"/>
      <w:ind w:left="720"/>
      <w:jc w:val="both"/>
    </w:pPr>
    <w:rPr>
      <w:rFonts w:ascii="Garamond" w:eastAsia="Calibri" w:hAnsi="Garamond" w:cs="Times New Roman"/>
      <w:sz w:val="24"/>
      <w:lang w:eastAsia="it-IT"/>
    </w:rPr>
  </w:style>
  <w:style w:type="table" w:customStyle="1" w:styleId="TableGrid">
    <w:name w:val="TableGrid"/>
    <w:rsid w:val="009F3680"/>
    <w:pPr>
      <w:spacing w:after="0" w:line="240" w:lineRule="auto"/>
    </w:pPr>
    <w:rPr>
      <w:rFonts w:eastAsia="Times New Roman"/>
      <w:lang w:eastAsia="it-IT"/>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9F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sl.ri.it/trasparenza/codici-disciplinari.php" TargetMode="Externa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6391</Words>
  <Characters>36432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Raffaella Balloni</dc:creator>
  <cp:lastModifiedBy>Francesca Pasquali</cp:lastModifiedBy>
  <cp:revision>3</cp:revision>
  <cp:lastPrinted>2021-09-22T13:53:00Z</cp:lastPrinted>
  <dcterms:created xsi:type="dcterms:W3CDTF">2023-04-28T09:31:00Z</dcterms:created>
  <dcterms:modified xsi:type="dcterms:W3CDTF">2023-05-17T09:23:00Z</dcterms:modified>
</cp:coreProperties>
</file>